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Spec="center" w:tblpY="129"/>
        <w:bidiVisual/>
        <w:tblW w:w="9634" w:type="dxa"/>
        <w:tblCellMar>
          <w:left w:w="0" w:type="dxa"/>
          <w:right w:w="0" w:type="dxa"/>
        </w:tblCellMar>
        <w:tblLook w:val="04A0" w:firstRow="1" w:lastRow="0" w:firstColumn="1" w:lastColumn="0" w:noHBand="0" w:noVBand="1"/>
      </w:tblPr>
      <w:tblGrid>
        <w:gridCol w:w="8079"/>
        <w:gridCol w:w="1555"/>
      </w:tblGrid>
      <w:tr w:rsidR="007E616E" w:rsidRPr="00291E07" w14:paraId="04407EF1" w14:textId="77777777" w:rsidTr="007E616E">
        <w:trPr>
          <w:trHeight w:val="20"/>
        </w:trPr>
        <w:tc>
          <w:tcPr>
            <w:tcW w:w="8079" w:type="dxa"/>
            <w:tcBorders>
              <w:top w:val="single" w:sz="4" w:space="0" w:color="006666"/>
              <w:left w:val="single" w:sz="4" w:space="0" w:color="006666"/>
              <w:bottom w:val="single" w:sz="4" w:space="0" w:color="006666"/>
              <w:right w:val="single" w:sz="4" w:space="0" w:color="006666"/>
            </w:tcBorders>
            <w:shd w:val="clear" w:color="auto" w:fill="E2EFD9" w:themeFill="accent6" w:themeFillTint="33"/>
            <w:tcMar>
              <w:top w:w="58" w:type="dxa"/>
              <w:left w:w="58" w:type="dxa"/>
              <w:bottom w:w="58" w:type="dxa"/>
              <w:right w:w="58" w:type="dxa"/>
            </w:tcMar>
            <w:vAlign w:val="center"/>
            <w:hideMark/>
          </w:tcPr>
          <w:p w14:paraId="42A19C8D" w14:textId="77777777" w:rsidR="007E616E" w:rsidRPr="00291E07" w:rsidRDefault="007E616E" w:rsidP="007E616E">
            <w:pPr>
              <w:widowControl w:val="0"/>
              <w:bidi/>
              <w:rPr>
                <w:rFonts w:cs="B Mitra"/>
                <w:b/>
                <w:bCs/>
                <w:color w:val="auto"/>
                <w:sz w:val="26"/>
                <w:szCs w:val="26"/>
                <w:rtl/>
                <w14:ligatures w14:val="none"/>
              </w:rPr>
            </w:pPr>
            <w:r w:rsidRPr="00291E07">
              <w:rPr>
                <w:rFonts w:cs="B Mitra" w:hint="cs"/>
                <w:b/>
                <w:bCs/>
                <w:color w:val="009242"/>
                <w:sz w:val="26"/>
                <w:szCs w:val="26"/>
                <w:rtl/>
                <w14:ligatures w14:val="none"/>
              </w:rPr>
              <w:t>شاخص 1: مشارکت دستگاه در فرآیندهای سنجش رضایت مردم</w:t>
            </w:r>
          </w:p>
        </w:tc>
        <w:tc>
          <w:tcPr>
            <w:tcW w:w="1555" w:type="dxa"/>
            <w:tcBorders>
              <w:top w:val="single" w:sz="4" w:space="0" w:color="006666"/>
              <w:left w:val="single" w:sz="4" w:space="0" w:color="006666"/>
              <w:bottom w:val="single" w:sz="4" w:space="0" w:color="006666"/>
              <w:right w:val="single" w:sz="4" w:space="0" w:color="006666"/>
            </w:tcBorders>
            <w:shd w:val="clear" w:color="auto" w:fill="E2EFD9" w:themeFill="accent6" w:themeFillTint="33"/>
            <w:tcMar>
              <w:top w:w="58" w:type="dxa"/>
              <w:left w:w="58" w:type="dxa"/>
              <w:bottom w:w="58" w:type="dxa"/>
              <w:right w:w="58" w:type="dxa"/>
            </w:tcMar>
            <w:vAlign w:val="center"/>
            <w:hideMark/>
          </w:tcPr>
          <w:p w14:paraId="4CFF9694" w14:textId="77777777" w:rsidR="007E616E" w:rsidRPr="00291E07" w:rsidRDefault="007E616E" w:rsidP="007E616E">
            <w:pPr>
              <w:widowControl w:val="0"/>
              <w:bidi/>
              <w:rPr>
                <w:rFonts w:cs="B Mitra"/>
                <w:b/>
                <w:bCs/>
                <w:sz w:val="26"/>
                <w:szCs w:val="26"/>
                <w:rtl/>
                <w14:ligatures w14:val="none"/>
              </w:rPr>
            </w:pPr>
            <w:r w:rsidRPr="00291E07">
              <w:rPr>
                <w:rFonts w:cs="B Mitra" w:hint="cs"/>
                <w:b/>
                <w:bCs/>
                <w:sz w:val="26"/>
                <w:szCs w:val="26"/>
                <w:rtl/>
                <w14:ligatures w14:val="none"/>
              </w:rPr>
              <w:t>تعداد سنجه:2</w:t>
            </w:r>
          </w:p>
        </w:tc>
      </w:tr>
      <w:tr w:rsidR="007E616E" w:rsidRPr="00291E07" w14:paraId="2E4B124E" w14:textId="77777777" w:rsidTr="007E616E">
        <w:trPr>
          <w:trHeight w:val="20"/>
        </w:trPr>
        <w:tc>
          <w:tcPr>
            <w:tcW w:w="9634"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hideMark/>
          </w:tcPr>
          <w:p w14:paraId="3952887E" w14:textId="77777777" w:rsidR="007E616E" w:rsidRPr="00291E07" w:rsidRDefault="007E616E" w:rsidP="007E616E">
            <w:pPr>
              <w:widowControl w:val="0"/>
              <w:bidi/>
              <w:rPr>
                <w:rFonts w:cs="B Mitra"/>
                <w:sz w:val="26"/>
                <w:szCs w:val="26"/>
                <w:rtl/>
                <w14:ligatures w14:val="none"/>
              </w:rPr>
            </w:pPr>
            <w:r w:rsidRPr="00291E07">
              <w:rPr>
                <w:rFonts w:cs="B Mitra" w:hint="cs"/>
                <w:sz w:val="26"/>
                <w:szCs w:val="26"/>
                <w:rtl/>
                <w14:ligatures w14:val="none"/>
              </w:rPr>
              <w:t xml:space="preserve">تعریف و هدف شاخص: </w:t>
            </w:r>
            <w:r w:rsidRPr="00291E07">
              <w:rPr>
                <w:rFonts w:cs="B Mitra"/>
                <w:sz w:val="26"/>
                <w:szCs w:val="26"/>
                <w:rtl/>
              </w:rPr>
              <w:t xml:space="preserve"> میزان مشارکت دستگاه اجرایی در انجام </w:t>
            </w:r>
            <w:r w:rsidRPr="00291E07">
              <w:rPr>
                <w:rFonts w:cs="B Mitra" w:hint="cs"/>
                <w:sz w:val="26"/>
                <w:szCs w:val="26"/>
                <w:rtl/>
              </w:rPr>
              <w:t xml:space="preserve">فرایندهای سنجش رضایت </w:t>
            </w:r>
            <w:r w:rsidRPr="00291E07">
              <w:rPr>
                <w:rFonts w:cs="B Mitra"/>
                <w:sz w:val="26"/>
                <w:szCs w:val="26"/>
                <w:rtl/>
              </w:rPr>
              <w:t xml:space="preserve">مردم، ملاک این شاخص است که بر اساس </w:t>
            </w:r>
            <w:r w:rsidRPr="00291E07">
              <w:rPr>
                <w:rFonts w:cs="B Mitra" w:hint="cs"/>
                <w:sz w:val="26"/>
                <w:szCs w:val="26"/>
                <w:rtl/>
              </w:rPr>
              <w:t>ساز و کارهای مشخص شده</w:t>
            </w:r>
            <w:r w:rsidRPr="00291E07">
              <w:rPr>
                <w:rFonts w:cs="B Mitra"/>
                <w:sz w:val="26"/>
                <w:szCs w:val="26"/>
                <w:rtl/>
              </w:rPr>
              <w:t xml:space="preserve"> در سامانه ملی مدیریت خدمات (زیرسامانه راهبری میزخدمت) سازمان اداری و استخدامی کشور، محاسبه می‏گردد.</w:t>
            </w:r>
          </w:p>
        </w:tc>
      </w:tr>
      <w:tr w:rsidR="007E616E" w:rsidRPr="00291E07" w14:paraId="49B7DF66" w14:textId="77777777" w:rsidTr="007E616E">
        <w:trPr>
          <w:trHeight w:val="20"/>
        </w:trPr>
        <w:tc>
          <w:tcPr>
            <w:tcW w:w="9634"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hideMark/>
          </w:tcPr>
          <w:p w14:paraId="110A0D96" w14:textId="77777777" w:rsidR="007E616E" w:rsidRPr="00291E07" w:rsidRDefault="007E616E" w:rsidP="007E616E">
            <w:pPr>
              <w:widowControl w:val="0"/>
              <w:bidi/>
              <w:rPr>
                <w:rFonts w:cs="B Mitra"/>
                <w:sz w:val="26"/>
                <w:szCs w:val="26"/>
                <w:rtl/>
                <w14:ligatures w14:val="none"/>
              </w:rPr>
            </w:pPr>
            <w:r w:rsidRPr="00291E07">
              <w:rPr>
                <w:rFonts w:cs="B Mitra" w:hint="cs"/>
                <w:sz w:val="26"/>
                <w:szCs w:val="26"/>
                <w:rtl/>
              </w:rPr>
              <w:t>مستند قانونی شاخص: بند 17 سیاست</w:t>
            </w:r>
            <w:r w:rsidRPr="00291E07">
              <w:rPr>
                <w:rFonts w:cs="B Mitra"/>
                <w:sz w:val="26"/>
                <w:szCs w:val="26"/>
                <w:rtl/>
              </w:rPr>
              <w:softHyphen/>
            </w:r>
            <w:r w:rsidRPr="00291E07">
              <w:rPr>
                <w:rFonts w:cs="B Mitra" w:hint="cs"/>
                <w:sz w:val="26"/>
                <w:szCs w:val="26"/>
                <w:rtl/>
              </w:rPr>
              <w:t>های کلی نظام اداری ابلاغی مقام معظم رهبری</w:t>
            </w:r>
          </w:p>
        </w:tc>
      </w:tr>
      <w:tr w:rsidR="007E616E" w:rsidRPr="00291E07" w14:paraId="2482D9F7" w14:textId="77777777" w:rsidTr="007E616E">
        <w:trPr>
          <w:trHeight w:val="20"/>
        </w:trPr>
        <w:tc>
          <w:tcPr>
            <w:tcW w:w="8079" w:type="dxa"/>
            <w:tcBorders>
              <w:top w:val="single" w:sz="4" w:space="0" w:color="006666"/>
              <w:left w:val="single" w:sz="4" w:space="0" w:color="006666"/>
              <w:bottom w:val="single" w:sz="4" w:space="0" w:color="006666"/>
              <w:right w:val="single" w:sz="4" w:space="0" w:color="006666"/>
            </w:tcBorders>
            <w:shd w:val="clear" w:color="auto" w:fill="FFFFFF" w:themeFill="background1"/>
            <w:tcMar>
              <w:top w:w="58" w:type="dxa"/>
              <w:left w:w="58" w:type="dxa"/>
              <w:bottom w:w="58" w:type="dxa"/>
              <w:right w:w="58" w:type="dxa"/>
            </w:tcMar>
            <w:vAlign w:val="center"/>
            <w:hideMark/>
          </w:tcPr>
          <w:p w14:paraId="2E0236D4" w14:textId="77777777" w:rsidR="007E616E" w:rsidRPr="00291E07" w:rsidRDefault="007E616E" w:rsidP="007E616E">
            <w:pPr>
              <w:widowControl w:val="0"/>
              <w:bidi/>
              <w:rPr>
                <w:rFonts w:cs="B Mitra"/>
                <w:b/>
                <w:bCs/>
                <w:sz w:val="26"/>
                <w:szCs w:val="26"/>
                <w:rtl/>
                <w14:ligatures w14:val="none"/>
              </w:rPr>
            </w:pPr>
            <w:r w:rsidRPr="00291E07">
              <w:rPr>
                <w:rFonts w:cs="B Mitra" w:hint="cs"/>
                <w:b/>
                <w:bCs/>
                <w:sz w:val="26"/>
                <w:szCs w:val="26"/>
                <w:rtl/>
                <w14:ligatures w14:val="none"/>
              </w:rPr>
              <w:t xml:space="preserve">سنجه 1: </w:t>
            </w:r>
            <w:r w:rsidRPr="00291E07">
              <w:rPr>
                <w:rFonts w:cs="B Mitra"/>
                <w:b/>
                <w:bCs/>
                <w:sz w:val="26"/>
                <w:szCs w:val="26"/>
                <w:rtl/>
                <w14:ligatures w14:val="none"/>
              </w:rPr>
              <w:t xml:space="preserve"> مشارکت دستگاه اجرایی در رضایت سنجی از خدمات ارایه شده</w:t>
            </w:r>
          </w:p>
        </w:tc>
        <w:tc>
          <w:tcPr>
            <w:tcW w:w="1555" w:type="dxa"/>
            <w:tcBorders>
              <w:top w:val="single" w:sz="4" w:space="0" w:color="006666"/>
              <w:left w:val="single" w:sz="4" w:space="0" w:color="006666"/>
              <w:bottom w:val="single" w:sz="4" w:space="0" w:color="006666"/>
              <w:right w:val="single" w:sz="4" w:space="0" w:color="006666"/>
            </w:tcBorders>
            <w:shd w:val="clear" w:color="auto" w:fill="FFFFFF" w:themeFill="background1"/>
            <w:tcMar>
              <w:top w:w="58" w:type="dxa"/>
              <w:left w:w="58" w:type="dxa"/>
              <w:bottom w:w="58" w:type="dxa"/>
              <w:right w:w="58" w:type="dxa"/>
            </w:tcMar>
            <w:vAlign w:val="center"/>
            <w:hideMark/>
          </w:tcPr>
          <w:p w14:paraId="25FE36A3" w14:textId="77777777" w:rsidR="007E616E" w:rsidRPr="00291E07" w:rsidRDefault="007E616E" w:rsidP="007E616E">
            <w:pPr>
              <w:widowControl w:val="0"/>
              <w:bidi/>
              <w:rPr>
                <w:rFonts w:cs="B Mitra"/>
                <w:b/>
                <w:bCs/>
                <w:sz w:val="26"/>
                <w:szCs w:val="26"/>
                <w:rtl/>
                <w14:ligatures w14:val="none"/>
              </w:rPr>
            </w:pPr>
            <w:r w:rsidRPr="00291E07">
              <w:rPr>
                <w:rFonts w:cs="B Mitra" w:hint="cs"/>
                <w:b/>
                <w:bCs/>
                <w:sz w:val="26"/>
                <w:szCs w:val="26"/>
                <w:rtl/>
                <w14:ligatures w14:val="none"/>
              </w:rPr>
              <w:t>وزن از 100: 60</w:t>
            </w:r>
          </w:p>
        </w:tc>
      </w:tr>
      <w:tr w:rsidR="007E616E" w:rsidRPr="00291E07" w14:paraId="3D1D6E84" w14:textId="77777777" w:rsidTr="007E616E">
        <w:trPr>
          <w:trHeight w:val="20"/>
        </w:trPr>
        <w:tc>
          <w:tcPr>
            <w:tcW w:w="9634"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hideMark/>
          </w:tcPr>
          <w:p w14:paraId="4AF0AEE6" w14:textId="77777777" w:rsidR="007E616E" w:rsidRPr="00291E07" w:rsidRDefault="007E616E" w:rsidP="007E616E">
            <w:pPr>
              <w:widowControl w:val="0"/>
              <w:bidi/>
              <w:jc w:val="both"/>
              <w:rPr>
                <w:rFonts w:cs="B Mitra"/>
                <w:sz w:val="26"/>
                <w:szCs w:val="26"/>
                <w:rtl/>
              </w:rPr>
            </w:pPr>
            <w:r w:rsidRPr="00291E07">
              <w:rPr>
                <w:rFonts w:cs="B Mitra" w:hint="cs"/>
                <w:sz w:val="26"/>
                <w:szCs w:val="26"/>
                <w:rtl/>
              </w:rPr>
              <w:t xml:space="preserve">نحوه سنجش:  </w:t>
            </w:r>
          </w:p>
          <w:p w14:paraId="0E72830D" w14:textId="77777777" w:rsidR="007E616E" w:rsidRPr="00291E07" w:rsidRDefault="007E616E" w:rsidP="007E616E">
            <w:pPr>
              <w:widowControl w:val="0"/>
              <w:bidi/>
              <w:jc w:val="both"/>
              <w:rPr>
                <w:rFonts w:cs="B Mitra"/>
                <w:sz w:val="26"/>
                <w:szCs w:val="26"/>
                <w:rtl/>
              </w:rPr>
            </w:pPr>
            <w:r w:rsidRPr="00291E07">
              <w:rPr>
                <w:rFonts w:cs="B Mitra" w:hint="cs"/>
                <w:sz w:val="26"/>
                <w:szCs w:val="26"/>
                <w:rtl/>
              </w:rPr>
              <w:t>برای خدمات غیرالکترونیکی، می</w:t>
            </w:r>
            <w:r w:rsidRPr="00291E07">
              <w:rPr>
                <w:rFonts w:cs="B Mitra"/>
                <w:sz w:val="26"/>
                <w:szCs w:val="26"/>
                <w:rtl/>
              </w:rPr>
              <w:softHyphen/>
            </w:r>
            <w:r w:rsidRPr="00291E07">
              <w:rPr>
                <w:rFonts w:cs="B Mitra" w:hint="cs"/>
                <w:sz w:val="26"/>
                <w:szCs w:val="26"/>
                <w:rtl/>
              </w:rPr>
              <w:t>بایست اطلاعات خدمت گیرندگان(کدملی و شماره تلفن همراه) توسط متصدیان میزخدمت حضوری دستگاه در سامانه راهبری میزخدمت ثبت شود و برای خدمات الکترونیکی می</w:t>
            </w:r>
            <w:r w:rsidRPr="00291E07">
              <w:rPr>
                <w:rFonts w:cs="B Mitra"/>
                <w:sz w:val="26"/>
                <w:szCs w:val="26"/>
                <w:rtl/>
              </w:rPr>
              <w:softHyphen/>
            </w:r>
            <w:r w:rsidRPr="00291E07">
              <w:rPr>
                <w:rFonts w:cs="B Mitra" w:hint="cs"/>
                <w:sz w:val="26"/>
                <w:szCs w:val="26"/>
                <w:rtl/>
              </w:rPr>
              <w:t>بایست سامانه</w:t>
            </w:r>
            <w:r w:rsidRPr="00291E07">
              <w:rPr>
                <w:rFonts w:cs="B Mitra"/>
                <w:sz w:val="26"/>
                <w:szCs w:val="26"/>
                <w:rtl/>
              </w:rPr>
              <w:softHyphen/>
            </w:r>
            <w:r w:rsidRPr="00291E07">
              <w:rPr>
                <w:rFonts w:cs="B Mitra" w:hint="cs"/>
                <w:sz w:val="26"/>
                <w:szCs w:val="26"/>
                <w:rtl/>
              </w:rPr>
              <w:t xml:space="preserve">های الکترونیکی دستگاه اجرایی از طریق </w:t>
            </w:r>
            <w:r w:rsidRPr="00DD0E94">
              <w:rPr>
                <w:rFonts w:cs="B Mitra"/>
                <w:sz w:val="24"/>
                <w:szCs w:val="24"/>
              </w:rPr>
              <w:t>API</w:t>
            </w:r>
            <w:r w:rsidRPr="00291E07">
              <w:rPr>
                <w:rFonts w:cs="B Mitra" w:hint="cs"/>
                <w:sz w:val="26"/>
                <w:szCs w:val="26"/>
                <w:rtl/>
              </w:rPr>
              <w:t xml:space="preserve"> به سامانه راهبری میزخدمت متصل شوند. مجموع تعداد خدماتی که حداقل یکی از روش‏های نظرسنجی مذکور را داشته باشند مبنای محاسبه خواهد بود.</w:t>
            </w:r>
          </w:p>
          <w:p w14:paraId="5A1A46DD" w14:textId="77777777" w:rsidR="007E616E" w:rsidRPr="00291E07" w:rsidRDefault="007E616E" w:rsidP="007E616E">
            <w:pPr>
              <w:widowControl w:val="0"/>
              <w:bidi/>
              <w:rPr>
                <w:rFonts w:cs="B Mitra"/>
                <w:sz w:val="26"/>
                <w:szCs w:val="26"/>
                <w:rtl/>
              </w:rPr>
            </w:pPr>
            <w:r w:rsidRPr="00291E07">
              <w:rPr>
                <w:rFonts w:ascii="Cambria" w:hAnsi="Cambria" w:cs="Cambria" w:hint="cs"/>
                <w:sz w:val="26"/>
                <w:szCs w:val="26"/>
                <w:rtl/>
              </w:rPr>
              <w:t> </w:t>
            </w:r>
          </w:p>
        </w:tc>
      </w:tr>
      <w:tr w:rsidR="007E616E" w:rsidRPr="00291E07" w14:paraId="1D4C50F0" w14:textId="77777777" w:rsidTr="007E616E">
        <w:trPr>
          <w:trHeight w:val="20"/>
        </w:trPr>
        <w:tc>
          <w:tcPr>
            <w:tcW w:w="9634"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hideMark/>
          </w:tcPr>
          <w:p w14:paraId="2D259CD0" w14:textId="77777777" w:rsidR="007E616E" w:rsidRPr="00291E07" w:rsidRDefault="007E616E" w:rsidP="007E616E">
            <w:pPr>
              <w:shd w:val="clear" w:color="auto" w:fill="FFFFFF"/>
              <w:bidi/>
              <w:ind w:right="231"/>
              <w:jc w:val="both"/>
              <w:rPr>
                <w:rFonts w:cs="B Mitra"/>
                <w:sz w:val="26"/>
                <w:szCs w:val="26"/>
                <w:rtl/>
                <w14:ligatures w14:val="none"/>
              </w:rPr>
            </w:pPr>
            <w:r w:rsidRPr="00291E07">
              <w:rPr>
                <w:rFonts w:cs="B Mitra" w:hint="cs"/>
                <w:sz w:val="26"/>
                <w:szCs w:val="26"/>
                <w:rtl/>
                <w14:ligatures w14:val="none"/>
              </w:rPr>
              <w:t xml:space="preserve">مستندات قابل قبول از سوی دستگاه: </w:t>
            </w:r>
          </w:p>
          <w:p w14:paraId="16FDAFC2" w14:textId="77777777" w:rsidR="007E616E" w:rsidRPr="00291E07" w:rsidRDefault="007E616E" w:rsidP="007E616E">
            <w:pPr>
              <w:shd w:val="clear" w:color="auto" w:fill="FFFFFF"/>
              <w:bidi/>
              <w:ind w:right="231"/>
              <w:jc w:val="both"/>
              <w:rPr>
                <w:rFonts w:cs="B Mitra"/>
                <w:sz w:val="26"/>
                <w:szCs w:val="26"/>
                <w:rtl/>
                <w14:ligatures w14:val="none"/>
              </w:rPr>
            </w:pPr>
            <w:r w:rsidRPr="00291E07">
              <w:rPr>
                <w:rFonts w:cs="B Mitra"/>
                <w:sz w:val="26"/>
                <w:szCs w:val="26"/>
                <w:rtl/>
              </w:rPr>
              <w:t xml:space="preserve">نیازی به بارگذاری مستندات در سامانه </w:t>
            </w:r>
            <w:r>
              <w:rPr>
                <w:rFonts w:cs="B Mitra" w:hint="cs"/>
                <w:sz w:val="26"/>
                <w:szCs w:val="26"/>
                <w:rtl/>
              </w:rPr>
              <w:t>مدیریت عملکرد(</w:t>
            </w:r>
            <w:r w:rsidRPr="00291E07">
              <w:rPr>
                <w:rFonts w:cs="B Mitra"/>
                <w:sz w:val="26"/>
                <w:szCs w:val="26"/>
                <w:rtl/>
              </w:rPr>
              <w:t>تسما</w:t>
            </w:r>
            <w:r>
              <w:rPr>
                <w:rFonts w:cs="B Mitra" w:hint="cs"/>
                <w:sz w:val="26"/>
                <w:szCs w:val="26"/>
                <w:rtl/>
              </w:rPr>
              <w:t>)</w:t>
            </w:r>
            <w:r w:rsidRPr="00291E07">
              <w:rPr>
                <w:rFonts w:cs="B Mitra"/>
                <w:sz w:val="26"/>
                <w:szCs w:val="26"/>
                <w:rtl/>
              </w:rPr>
              <w:t xml:space="preserve"> نمی</w:t>
            </w:r>
            <w:r>
              <w:rPr>
                <w:rFonts w:cs="B Mitra"/>
                <w:sz w:val="26"/>
                <w:szCs w:val="26"/>
                <w:rtl/>
              </w:rPr>
              <w:softHyphen/>
            </w:r>
            <w:r w:rsidRPr="00291E07">
              <w:rPr>
                <w:rFonts w:cs="B Mitra"/>
                <w:sz w:val="26"/>
                <w:szCs w:val="26"/>
                <w:rtl/>
              </w:rPr>
              <w:t xml:space="preserve">باشد. اتصال به </w:t>
            </w:r>
            <w:r w:rsidRPr="00DD0E94">
              <w:rPr>
                <w:rFonts w:cs="B Mitra"/>
                <w:sz w:val="24"/>
                <w:szCs w:val="24"/>
              </w:rPr>
              <w:t>API</w:t>
            </w:r>
            <w:r w:rsidRPr="00291E07">
              <w:rPr>
                <w:rFonts w:cs="B Mitra"/>
                <w:sz w:val="26"/>
                <w:szCs w:val="26"/>
                <w:rtl/>
              </w:rPr>
              <w:t xml:space="preserve"> و ثبت اطلاعات توسط متصدیان میز خدمت از طریق سامانه ملی مدیریت خدمات (زیرسامانه راهبری میزخدمت)، قابل رصد است و این گزارش ملاک </w:t>
            </w:r>
            <w:r>
              <w:rPr>
                <w:rFonts w:cs="B Mitra" w:hint="cs"/>
                <w:sz w:val="26"/>
                <w:szCs w:val="26"/>
                <w:rtl/>
              </w:rPr>
              <w:t>امتیازدهی</w:t>
            </w:r>
            <w:r w:rsidRPr="00291E07">
              <w:rPr>
                <w:rFonts w:cs="B Mitra"/>
                <w:sz w:val="26"/>
                <w:szCs w:val="26"/>
                <w:rtl/>
              </w:rPr>
              <w:t xml:space="preserve"> خواهد بود.</w:t>
            </w:r>
          </w:p>
        </w:tc>
      </w:tr>
      <w:tr w:rsidR="007E616E" w:rsidRPr="00291E07" w14:paraId="3F104627" w14:textId="77777777" w:rsidTr="007E616E">
        <w:trPr>
          <w:trHeight w:val="20"/>
        </w:trPr>
        <w:tc>
          <w:tcPr>
            <w:tcW w:w="9634"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tcPr>
          <w:p w14:paraId="13C9C827" w14:textId="77777777" w:rsidR="007E616E" w:rsidRPr="00291E07" w:rsidRDefault="007E616E" w:rsidP="007E616E">
            <w:pPr>
              <w:widowControl w:val="0"/>
              <w:bidi/>
              <w:rPr>
                <w:rFonts w:cs="B Mitra"/>
                <w:sz w:val="26"/>
                <w:szCs w:val="26"/>
                <w:rtl/>
                <w14:ligatures w14:val="none"/>
              </w:rPr>
            </w:pPr>
            <w:r w:rsidRPr="00291E07">
              <w:rPr>
                <w:rFonts w:cs="B Mitra" w:hint="cs"/>
                <w:sz w:val="26"/>
                <w:szCs w:val="26"/>
                <w:rtl/>
                <w14:ligatures w14:val="none"/>
              </w:rPr>
              <w:t>نهاد ارزیابی</w:t>
            </w:r>
            <w:r w:rsidRPr="00291E07">
              <w:rPr>
                <w:rFonts w:cs="B Mitra"/>
                <w:sz w:val="26"/>
                <w:szCs w:val="26"/>
                <w:rtl/>
                <w14:ligatures w14:val="none"/>
              </w:rPr>
              <w:softHyphen/>
            </w:r>
            <w:r w:rsidRPr="00291E07">
              <w:rPr>
                <w:rFonts w:cs="B Mitra" w:hint="cs"/>
                <w:sz w:val="26"/>
                <w:szCs w:val="26"/>
                <w:rtl/>
                <w14:ligatures w14:val="none"/>
              </w:rPr>
              <w:t>کننده: امور توسعه دولت هوشمند سازمان اداری و استخدامی</w:t>
            </w:r>
            <w:r>
              <w:rPr>
                <w:rFonts w:cs="B Mitra" w:hint="cs"/>
                <w:sz w:val="26"/>
                <w:szCs w:val="26"/>
                <w:rtl/>
                <w14:ligatures w14:val="none"/>
              </w:rPr>
              <w:t xml:space="preserve"> </w:t>
            </w:r>
            <w:r w:rsidRPr="00291E07">
              <w:rPr>
                <w:rFonts w:cs="B Mitra" w:hint="cs"/>
                <w:sz w:val="26"/>
                <w:szCs w:val="26"/>
                <w:rtl/>
                <w14:ligatures w14:val="none"/>
              </w:rPr>
              <w:t>کشور</w:t>
            </w:r>
          </w:p>
        </w:tc>
      </w:tr>
      <w:tr w:rsidR="007E616E" w:rsidRPr="00291E07" w14:paraId="357787E8" w14:textId="77777777" w:rsidTr="007E616E">
        <w:trPr>
          <w:trHeight w:val="20"/>
        </w:trPr>
        <w:tc>
          <w:tcPr>
            <w:tcW w:w="8079" w:type="dxa"/>
            <w:tcBorders>
              <w:top w:val="single" w:sz="4" w:space="0" w:color="006666"/>
              <w:left w:val="single" w:sz="4" w:space="0" w:color="006666"/>
              <w:bottom w:val="single" w:sz="4" w:space="0" w:color="006666"/>
              <w:right w:val="single" w:sz="4" w:space="0" w:color="006666"/>
            </w:tcBorders>
            <w:shd w:val="clear" w:color="auto" w:fill="FFFFFF" w:themeFill="background1"/>
            <w:tcMar>
              <w:top w:w="58" w:type="dxa"/>
              <w:left w:w="58" w:type="dxa"/>
              <w:bottom w:w="58" w:type="dxa"/>
              <w:right w:w="58" w:type="dxa"/>
            </w:tcMar>
            <w:vAlign w:val="center"/>
          </w:tcPr>
          <w:p w14:paraId="6E6012AB" w14:textId="77777777" w:rsidR="007E616E" w:rsidRPr="00291E07" w:rsidRDefault="007E616E" w:rsidP="007E616E">
            <w:pPr>
              <w:widowControl w:val="0"/>
              <w:bidi/>
              <w:rPr>
                <w:rFonts w:cs="B Mitra"/>
                <w:b/>
                <w:bCs/>
                <w:sz w:val="26"/>
                <w:szCs w:val="26"/>
                <w:rtl/>
                <w14:ligatures w14:val="none"/>
              </w:rPr>
            </w:pPr>
            <w:r w:rsidRPr="00291E07">
              <w:rPr>
                <w:rFonts w:cs="B Mitra" w:hint="cs"/>
                <w:b/>
                <w:bCs/>
                <w:sz w:val="26"/>
                <w:szCs w:val="26"/>
                <w:rtl/>
                <w14:ligatures w14:val="none"/>
              </w:rPr>
              <w:t xml:space="preserve">سنجه2: </w:t>
            </w:r>
            <w:r w:rsidRPr="00291E07">
              <w:rPr>
                <w:rFonts w:cs="B Mitra"/>
                <w:b/>
                <w:bCs/>
                <w:sz w:val="26"/>
                <w:szCs w:val="26"/>
                <w:rtl/>
                <w14:ligatures w14:val="none"/>
              </w:rPr>
              <w:t xml:space="preserve"> مشارکت دستگاه اجرایی در صدور کد دو بعدی برای رضایت سنجی از </w:t>
            </w:r>
            <w:r w:rsidRPr="00291E07">
              <w:rPr>
                <w:rFonts w:cs="B Mitra" w:hint="cs"/>
                <w:b/>
                <w:bCs/>
                <w:sz w:val="26"/>
                <w:szCs w:val="26"/>
                <w:rtl/>
                <w14:ligatures w14:val="none"/>
              </w:rPr>
              <w:t>خدمت ارا</w:t>
            </w:r>
            <w:r>
              <w:rPr>
                <w:rFonts w:cs="B Mitra" w:hint="cs"/>
                <w:b/>
                <w:bCs/>
                <w:sz w:val="26"/>
                <w:szCs w:val="26"/>
                <w:rtl/>
                <w14:ligatures w14:val="none"/>
              </w:rPr>
              <w:t>ئ</w:t>
            </w:r>
            <w:r w:rsidRPr="00291E07">
              <w:rPr>
                <w:rFonts w:cs="B Mitra" w:hint="cs"/>
                <w:b/>
                <w:bCs/>
                <w:sz w:val="26"/>
                <w:szCs w:val="26"/>
                <w:rtl/>
                <w14:ligatures w14:val="none"/>
              </w:rPr>
              <w:t xml:space="preserve">ه شده توسط </w:t>
            </w:r>
            <w:r w:rsidRPr="00291E07">
              <w:rPr>
                <w:rFonts w:cs="B Mitra"/>
                <w:b/>
                <w:bCs/>
                <w:sz w:val="26"/>
                <w:szCs w:val="26"/>
                <w:rtl/>
                <w14:ligatures w14:val="none"/>
              </w:rPr>
              <w:t>کارکنان</w:t>
            </w:r>
          </w:p>
        </w:tc>
        <w:tc>
          <w:tcPr>
            <w:tcW w:w="1555" w:type="dxa"/>
            <w:tcBorders>
              <w:top w:val="single" w:sz="4" w:space="0" w:color="006666"/>
              <w:left w:val="single" w:sz="4" w:space="0" w:color="006666"/>
              <w:bottom w:val="single" w:sz="4" w:space="0" w:color="006666"/>
              <w:right w:val="single" w:sz="4" w:space="0" w:color="006666"/>
            </w:tcBorders>
            <w:shd w:val="clear" w:color="auto" w:fill="FFFFFF" w:themeFill="background1"/>
            <w:vAlign w:val="center"/>
          </w:tcPr>
          <w:p w14:paraId="76B9156A" w14:textId="77777777" w:rsidR="007E616E" w:rsidRPr="00291E07" w:rsidRDefault="007E616E" w:rsidP="007E616E">
            <w:pPr>
              <w:widowControl w:val="0"/>
              <w:bidi/>
              <w:rPr>
                <w:rFonts w:cs="B Mitra"/>
                <w:b/>
                <w:bCs/>
                <w:sz w:val="26"/>
                <w:szCs w:val="26"/>
                <w:rtl/>
                <w14:ligatures w14:val="none"/>
              </w:rPr>
            </w:pPr>
            <w:r w:rsidRPr="00291E07">
              <w:rPr>
                <w:rFonts w:cs="B Mitra" w:hint="cs"/>
                <w:b/>
                <w:bCs/>
                <w:sz w:val="26"/>
                <w:szCs w:val="26"/>
                <w:rtl/>
                <w14:ligatures w14:val="none"/>
              </w:rPr>
              <w:t xml:space="preserve"> وزن از 100: 40</w:t>
            </w:r>
          </w:p>
        </w:tc>
      </w:tr>
      <w:tr w:rsidR="007E616E" w:rsidRPr="00291E07" w14:paraId="7F1C5E84" w14:textId="77777777" w:rsidTr="007E616E">
        <w:trPr>
          <w:trHeight w:val="20"/>
        </w:trPr>
        <w:tc>
          <w:tcPr>
            <w:tcW w:w="9634"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tcPr>
          <w:p w14:paraId="45A5A79F" w14:textId="77777777" w:rsidR="007E616E" w:rsidRPr="00291E07" w:rsidRDefault="007E616E" w:rsidP="007E616E">
            <w:pPr>
              <w:widowControl w:val="0"/>
              <w:bidi/>
              <w:rPr>
                <w:rFonts w:cs="B Mitra"/>
                <w:sz w:val="26"/>
                <w:szCs w:val="26"/>
                <w:rtl/>
              </w:rPr>
            </w:pPr>
            <w:r w:rsidRPr="00291E07">
              <w:rPr>
                <w:rFonts w:cs="B Mitra" w:hint="cs"/>
                <w:sz w:val="26"/>
                <w:szCs w:val="26"/>
                <w:rtl/>
              </w:rPr>
              <w:t xml:space="preserve">نحوه سنجش: </w:t>
            </w:r>
            <w:r w:rsidRPr="00291E07">
              <w:rPr>
                <w:rFonts w:cs="B Mitra"/>
                <w:sz w:val="26"/>
                <w:szCs w:val="26"/>
                <w:rtl/>
              </w:rPr>
              <w:t>دستگاه اجرایی ملزم به صدور کد دو بعدی برای رضایت سنجی از کارکنان، چاپ و الصاق آن است.</w:t>
            </w:r>
            <w:r w:rsidRPr="00291E07">
              <w:rPr>
                <w:rFonts w:cs="B Mitra" w:hint="cs"/>
                <w:sz w:val="26"/>
                <w:szCs w:val="26"/>
                <w:rtl/>
              </w:rPr>
              <w:t xml:space="preserve"> بر اساس برنامه اجرایی پروژه رضایت</w:t>
            </w:r>
            <w:r w:rsidRPr="00291E07">
              <w:rPr>
                <w:rFonts w:cs="B Mitra"/>
                <w:sz w:val="26"/>
                <w:szCs w:val="26"/>
                <w:rtl/>
              </w:rPr>
              <w:softHyphen/>
            </w:r>
            <w:r w:rsidRPr="00291E07">
              <w:rPr>
                <w:rFonts w:cs="B Mitra" w:hint="cs"/>
                <w:sz w:val="26"/>
                <w:szCs w:val="26"/>
                <w:rtl/>
              </w:rPr>
              <w:t>سنجی از خدمت ارائه شده، دستگاه</w:t>
            </w:r>
            <w:r w:rsidRPr="00291E07">
              <w:rPr>
                <w:rFonts w:cs="B Mitra"/>
                <w:sz w:val="26"/>
                <w:szCs w:val="26"/>
                <w:rtl/>
              </w:rPr>
              <w:softHyphen/>
            </w:r>
            <w:r w:rsidRPr="00291E07">
              <w:rPr>
                <w:rFonts w:cs="B Mitra" w:hint="cs"/>
                <w:sz w:val="26"/>
                <w:szCs w:val="26"/>
                <w:rtl/>
              </w:rPr>
              <w:t>های اجرایی کشور مشمول توسط سازمان اداری و استخدامی کشور و وزارت ارتباطات و فناوری اطلاعات تعیین خواهند شد.</w:t>
            </w:r>
          </w:p>
        </w:tc>
      </w:tr>
      <w:tr w:rsidR="007E616E" w:rsidRPr="00291E07" w14:paraId="35207D3A" w14:textId="77777777" w:rsidTr="007E616E">
        <w:trPr>
          <w:trHeight w:val="20"/>
        </w:trPr>
        <w:tc>
          <w:tcPr>
            <w:tcW w:w="9634"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tcPr>
          <w:p w14:paraId="7E62F366" w14:textId="77777777" w:rsidR="007E616E" w:rsidRPr="00291E07" w:rsidRDefault="007E616E" w:rsidP="007E616E">
            <w:pPr>
              <w:shd w:val="clear" w:color="auto" w:fill="FFFFFF"/>
              <w:bidi/>
              <w:ind w:right="231"/>
              <w:jc w:val="both"/>
              <w:rPr>
                <w:rFonts w:cs="B Mitra"/>
                <w:sz w:val="26"/>
                <w:szCs w:val="26"/>
                <w:rtl/>
              </w:rPr>
            </w:pPr>
            <w:r w:rsidRPr="00291E07">
              <w:rPr>
                <w:rFonts w:cs="B Mitra" w:hint="cs"/>
                <w:sz w:val="26"/>
                <w:szCs w:val="26"/>
                <w:rtl/>
                <w14:ligatures w14:val="none"/>
              </w:rPr>
              <w:t>مستندات قابل قبول از سوی دستگاه:</w:t>
            </w:r>
            <w:r w:rsidRPr="00291E07">
              <w:rPr>
                <w:rFonts w:cs="B Mitra"/>
                <w:sz w:val="26"/>
                <w:szCs w:val="26"/>
                <w:rtl/>
              </w:rPr>
              <w:t xml:space="preserve"> نیازی به بارگذاری مستندات در سامانه</w:t>
            </w:r>
            <w:r>
              <w:rPr>
                <w:rFonts w:cs="B Mitra" w:hint="cs"/>
                <w:sz w:val="26"/>
                <w:szCs w:val="26"/>
                <w:rtl/>
              </w:rPr>
              <w:t xml:space="preserve"> مدیریت عملکرد</w:t>
            </w:r>
            <w:r w:rsidRPr="00291E07">
              <w:rPr>
                <w:rFonts w:cs="B Mitra"/>
                <w:sz w:val="26"/>
                <w:szCs w:val="26"/>
                <w:rtl/>
              </w:rPr>
              <w:t xml:space="preserve"> </w:t>
            </w:r>
            <w:r>
              <w:rPr>
                <w:rFonts w:cs="B Mitra" w:hint="cs"/>
                <w:sz w:val="26"/>
                <w:szCs w:val="26"/>
                <w:rtl/>
              </w:rPr>
              <w:t>(</w:t>
            </w:r>
            <w:r w:rsidRPr="00291E07">
              <w:rPr>
                <w:rFonts w:cs="B Mitra"/>
                <w:sz w:val="26"/>
                <w:szCs w:val="26"/>
                <w:rtl/>
              </w:rPr>
              <w:t>تسما</w:t>
            </w:r>
            <w:r>
              <w:rPr>
                <w:rFonts w:cs="B Mitra" w:hint="cs"/>
                <w:sz w:val="26"/>
                <w:szCs w:val="26"/>
                <w:rtl/>
              </w:rPr>
              <w:t>)</w:t>
            </w:r>
            <w:r w:rsidRPr="00291E07">
              <w:rPr>
                <w:rFonts w:cs="B Mitra"/>
                <w:sz w:val="26"/>
                <w:szCs w:val="26"/>
                <w:rtl/>
              </w:rPr>
              <w:t>نمی</w:t>
            </w:r>
            <w:r w:rsidRPr="00291E07">
              <w:rPr>
                <w:rFonts w:cs="B Mitra" w:hint="cs"/>
                <w:sz w:val="26"/>
                <w:szCs w:val="26"/>
                <w:rtl/>
              </w:rPr>
              <w:t>‏</w:t>
            </w:r>
            <w:r w:rsidRPr="00291E07">
              <w:rPr>
                <w:rFonts w:cs="B Mitra"/>
                <w:sz w:val="26"/>
                <w:szCs w:val="26"/>
                <w:rtl/>
              </w:rPr>
              <w:t>باشد.</w:t>
            </w:r>
          </w:p>
        </w:tc>
      </w:tr>
      <w:tr w:rsidR="007E616E" w:rsidRPr="00291E07" w14:paraId="184A5A57" w14:textId="77777777" w:rsidTr="007E616E">
        <w:trPr>
          <w:trHeight w:val="20"/>
        </w:trPr>
        <w:tc>
          <w:tcPr>
            <w:tcW w:w="9634"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tcPr>
          <w:p w14:paraId="3A70E693" w14:textId="77777777" w:rsidR="007E616E" w:rsidRPr="00291E07" w:rsidRDefault="007E616E" w:rsidP="007E616E">
            <w:pPr>
              <w:widowControl w:val="0"/>
              <w:bidi/>
              <w:rPr>
                <w:rFonts w:cs="B Mitra"/>
                <w:sz w:val="26"/>
                <w:szCs w:val="26"/>
                <w:rtl/>
                <w14:ligatures w14:val="none"/>
              </w:rPr>
            </w:pPr>
            <w:r w:rsidRPr="00291E07">
              <w:rPr>
                <w:rFonts w:cs="B Mitra" w:hint="cs"/>
                <w:sz w:val="26"/>
                <w:szCs w:val="26"/>
                <w:rtl/>
                <w14:ligatures w14:val="none"/>
              </w:rPr>
              <w:t>نهاد ارزیابی</w:t>
            </w:r>
            <w:r w:rsidRPr="00291E07">
              <w:rPr>
                <w:rFonts w:cs="B Mitra"/>
                <w:sz w:val="26"/>
                <w:szCs w:val="26"/>
                <w:rtl/>
                <w14:ligatures w14:val="none"/>
              </w:rPr>
              <w:softHyphen/>
            </w:r>
            <w:r w:rsidRPr="00291E07">
              <w:rPr>
                <w:rFonts w:cs="B Mitra" w:hint="cs"/>
                <w:sz w:val="26"/>
                <w:szCs w:val="26"/>
                <w:rtl/>
                <w14:ligatures w14:val="none"/>
              </w:rPr>
              <w:t>کننده: امور توسعه دولت هوشمند سازمان اداری و استخدامی کشور</w:t>
            </w:r>
          </w:p>
        </w:tc>
      </w:tr>
    </w:tbl>
    <w:p w14:paraId="53E0BEAC" w14:textId="76A67907" w:rsidR="00706590" w:rsidRDefault="00706590"/>
    <w:p w14:paraId="6B7E0244" w14:textId="5C29ED4D" w:rsidR="007E616E" w:rsidRDefault="007E616E"/>
    <w:p w14:paraId="4F8193E4" w14:textId="39136167" w:rsidR="007E616E" w:rsidRDefault="007E616E"/>
    <w:p w14:paraId="0B600D23" w14:textId="7EA191F4" w:rsidR="00291E07" w:rsidRDefault="00291E07"/>
    <w:p w14:paraId="17693C92" w14:textId="3B457B7D" w:rsidR="002C3671" w:rsidRDefault="002C3671"/>
    <w:p w14:paraId="739F4B11" w14:textId="410FB127" w:rsidR="002C3671" w:rsidRDefault="002C3671"/>
    <w:p w14:paraId="120C0741" w14:textId="727EF32B" w:rsidR="002C3671" w:rsidRDefault="002C3671"/>
    <w:p w14:paraId="0B43BF6C" w14:textId="41133D05" w:rsidR="002C3671" w:rsidRDefault="002C3671"/>
    <w:p w14:paraId="1A18B7CB" w14:textId="414FAB75" w:rsidR="002C3671" w:rsidRDefault="002C3671"/>
    <w:p w14:paraId="287170A3" w14:textId="22FADB7B" w:rsidR="002C3671" w:rsidRDefault="002C3671"/>
    <w:p w14:paraId="0CC2D55A" w14:textId="297FA51B" w:rsidR="002C3671" w:rsidRDefault="002C3671"/>
    <w:p w14:paraId="20EDB442" w14:textId="5A290B56" w:rsidR="002C3671" w:rsidRDefault="002C3671"/>
    <w:p w14:paraId="73A4C764" w14:textId="13824FC7" w:rsidR="002C3671" w:rsidRDefault="002C3671"/>
    <w:p w14:paraId="093B2FEE" w14:textId="3EAA7E80" w:rsidR="002C3671" w:rsidRDefault="002C3671"/>
    <w:p w14:paraId="2DC3C174" w14:textId="49E14785" w:rsidR="002C3671" w:rsidRDefault="002C3671"/>
    <w:p w14:paraId="6281A4FD" w14:textId="77777777" w:rsidR="002C3671" w:rsidRDefault="002C3671"/>
    <w:tbl>
      <w:tblPr>
        <w:bidiVisual/>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347"/>
        <w:gridCol w:w="7"/>
        <w:gridCol w:w="10"/>
        <w:gridCol w:w="2266"/>
      </w:tblGrid>
      <w:tr w:rsidR="00B107CF" w:rsidRPr="00437813" w14:paraId="4F96E403" w14:textId="77777777" w:rsidTr="00437813">
        <w:trPr>
          <w:trHeight w:val="497"/>
          <w:jc w:val="center"/>
        </w:trPr>
        <w:tc>
          <w:tcPr>
            <w:tcW w:w="7347" w:type="dxa"/>
            <w:shd w:val="clear" w:color="auto" w:fill="E2EFD9" w:themeFill="accent6" w:themeFillTint="33"/>
            <w:vAlign w:val="center"/>
          </w:tcPr>
          <w:p w14:paraId="3F040C72" w14:textId="54B3CBFE" w:rsidR="00B107CF" w:rsidRPr="00437813" w:rsidRDefault="00B107CF" w:rsidP="00B107CF">
            <w:pPr>
              <w:widowControl w:val="0"/>
              <w:bidi/>
              <w:rPr>
                <w:rFonts w:cs="B Mitra"/>
                <w:b/>
                <w:bCs/>
                <w:color w:val="009242"/>
                <w:sz w:val="26"/>
                <w:szCs w:val="26"/>
                <w14:ligatures w14:val="none"/>
              </w:rPr>
            </w:pPr>
            <w:r w:rsidRPr="00437813">
              <w:rPr>
                <w:rFonts w:cs="B Mitra"/>
                <w:b/>
                <w:bCs/>
                <w:color w:val="009242"/>
                <w:sz w:val="26"/>
                <w:szCs w:val="26"/>
                <w:rtl/>
                <w14:ligatures w14:val="none"/>
              </w:rPr>
              <w:lastRenderedPageBreak/>
              <w:t>شاخص</w:t>
            </w:r>
            <w:r w:rsidRPr="00437813">
              <w:rPr>
                <w:rFonts w:cs="B Mitra" w:hint="cs"/>
                <w:b/>
                <w:bCs/>
                <w:color w:val="009242"/>
                <w:sz w:val="26"/>
                <w:szCs w:val="26"/>
                <w:rtl/>
                <w14:ligatures w14:val="none"/>
              </w:rPr>
              <w:t xml:space="preserve"> 2: </w:t>
            </w:r>
            <w:r w:rsidRPr="00437813">
              <w:rPr>
                <w:rFonts w:cs="B Mitra"/>
                <w:b/>
                <w:bCs/>
                <w:color w:val="009242"/>
                <w:sz w:val="26"/>
                <w:szCs w:val="26"/>
                <w:rtl/>
                <w14:ligatures w14:val="none"/>
              </w:rPr>
              <w:t xml:space="preserve"> رضایتمندي مردم از خدمات دستگاه </w:t>
            </w:r>
          </w:p>
        </w:tc>
        <w:tc>
          <w:tcPr>
            <w:tcW w:w="2283" w:type="dxa"/>
            <w:gridSpan w:val="3"/>
            <w:shd w:val="clear" w:color="auto" w:fill="E2EFD9" w:themeFill="accent6" w:themeFillTint="33"/>
            <w:vAlign w:val="center"/>
          </w:tcPr>
          <w:p w14:paraId="195E3EAB" w14:textId="00880CC7" w:rsidR="00B107CF" w:rsidRPr="00437813" w:rsidRDefault="00B107CF" w:rsidP="00B107CF">
            <w:pPr>
              <w:widowControl w:val="0"/>
              <w:bidi/>
              <w:jc w:val="center"/>
              <w:rPr>
                <w:rFonts w:cs="B Mitra"/>
                <w:b/>
                <w:bCs/>
                <w:color w:val="009242"/>
                <w:sz w:val="26"/>
                <w:szCs w:val="26"/>
                <w14:ligatures w14:val="none"/>
              </w:rPr>
            </w:pPr>
            <w:r w:rsidRPr="00437813">
              <w:rPr>
                <w:rFonts w:cs="B Mitra"/>
                <w:b/>
                <w:bCs/>
                <w:color w:val="009242"/>
                <w:sz w:val="26"/>
                <w:szCs w:val="26"/>
                <w:rtl/>
                <w14:ligatures w14:val="none"/>
              </w:rPr>
              <w:t xml:space="preserve">تعداد سنجه: </w:t>
            </w:r>
            <w:r w:rsidR="00291E07">
              <w:rPr>
                <w:rFonts w:cs="B Mitra" w:hint="cs"/>
                <w:b/>
                <w:bCs/>
                <w:color w:val="009242"/>
                <w:sz w:val="26"/>
                <w:szCs w:val="26"/>
                <w:rtl/>
                <w14:ligatures w14:val="none"/>
              </w:rPr>
              <w:t>5</w:t>
            </w:r>
          </w:p>
        </w:tc>
      </w:tr>
      <w:tr w:rsidR="00B107CF" w:rsidRPr="00437813" w14:paraId="0DA98FC7" w14:textId="77777777" w:rsidTr="00B107CF">
        <w:trPr>
          <w:jc w:val="center"/>
        </w:trPr>
        <w:tc>
          <w:tcPr>
            <w:tcW w:w="9630" w:type="dxa"/>
            <w:gridSpan w:val="4"/>
          </w:tcPr>
          <w:p w14:paraId="6AB62246" w14:textId="77777777" w:rsidR="00B107CF" w:rsidRPr="00437813" w:rsidRDefault="00B107CF" w:rsidP="00B107CF">
            <w:pPr>
              <w:bidi/>
              <w:jc w:val="both"/>
              <w:rPr>
                <w:rFonts w:cs="B Mitra"/>
                <w:b/>
                <w:sz w:val="26"/>
                <w:szCs w:val="26"/>
              </w:rPr>
            </w:pPr>
            <w:r w:rsidRPr="00437813">
              <w:rPr>
                <w:rFonts w:cs="B Mitra"/>
                <w:b/>
                <w:sz w:val="26"/>
                <w:szCs w:val="26"/>
                <w:rtl/>
              </w:rPr>
              <w:t>تعریف و هدف شاخص:</w:t>
            </w:r>
          </w:p>
          <w:p w14:paraId="684DD9CE" w14:textId="77777777" w:rsidR="00B107CF" w:rsidRPr="00437813" w:rsidRDefault="00B107CF" w:rsidP="00B107CF">
            <w:pPr>
              <w:bidi/>
              <w:jc w:val="both"/>
              <w:rPr>
                <w:rFonts w:cs="B Mitra"/>
                <w:sz w:val="26"/>
                <w:szCs w:val="26"/>
                <w:rtl/>
              </w:rPr>
            </w:pPr>
            <w:r w:rsidRPr="00437813">
              <w:rPr>
                <w:rFonts w:cs="B Mitra"/>
                <w:sz w:val="26"/>
                <w:szCs w:val="26"/>
                <w:rtl/>
              </w:rPr>
              <w:t>میزان رضایت خدمت</w:t>
            </w:r>
            <w:r w:rsidRPr="00437813">
              <w:rPr>
                <w:rFonts w:cs="B Mitra" w:hint="cs"/>
                <w:sz w:val="26"/>
                <w:szCs w:val="26"/>
                <w:rtl/>
              </w:rPr>
              <w:t>‏</w:t>
            </w:r>
            <w:r w:rsidRPr="00437813">
              <w:rPr>
                <w:rFonts w:cs="B Mitra"/>
                <w:sz w:val="26"/>
                <w:szCs w:val="26"/>
                <w:rtl/>
              </w:rPr>
              <w:t xml:space="preserve">گیرندگان از خدمات دستگاه اجرایی و کارکنان دولت، ملاک این شاخص است که بر اساس </w:t>
            </w:r>
            <w:r w:rsidRPr="00437813">
              <w:rPr>
                <w:rFonts w:cs="B Mitra" w:hint="cs"/>
                <w:sz w:val="26"/>
                <w:szCs w:val="26"/>
                <w:rtl/>
              </w:rPr>
              <w:t>نظرات</w:t>
            </w:r>
            <w:r w:rsidRPr="00437813">
              <w:rPr>
                <w:rFonts w:cs="B Mitra"/>
                <w:sz w:val="26"/>
                <w:szCs w:val="26"/>
                <w:rtl/>
              </w:rPr>
              <w:t xml:space="preserve"> ثبت شده در سامانه ملی مدیریت خدمات (زیرسامانه راهبری میزخدمت) سازمان اداری و استخدامی کشور و سامانه </w:t>
            </w:r>
            <w:r w:rsidRPr="00437813">
              <w:rPr>
                <w:rFonts w:cs="B Mitra" w:hint="cs"/>
                <w:sz w:val="26"/>
                <w:szCs w:val="26"/>
                <w:rtl/>
              </w:rPr>
              <w:t>سنجش رضایت مردم از کارکنان دولت</w:t>
            </w:r>
            <w:r w:rsidRPr="00437813">
              <w:rPr>
                <w:rFonts w:cs="B Mitra"/>
                <w:sz w:val="26"/>
                <w:szCs w:val="26"/>
                <w:rtl/>
              </w:rPr>
              <w:t>، محاسبه می‏گردد.</w:t>
            </w:r>
          </w:p>
        </w:tc>
      </w:tr>
      <w:tr w:rsidR="00B107CF" w:rsidRPr="00437813" w14:paraId="4DAC560A" w14:textId="77777777" w:rsidTr="00E86AFF">
        <w:trPr>
          <w:jc w:val="center"/>
        </w:trPr>
        <w:tc>
          <w:tcPr>
            <w:tcW w:w="7364" w:type="dxa"/>
            <w:gridSpan w:val="3"/>
            <w:shd w:val="clear" w:color="auto" w:fill="FFFFFF" w:themeFill="background1"/>
          </w:tcPr>
          <w:p w14:paraId="3BB28701" w14:textId="51C6BBA3" w:rsidR="00B107CF" w:rsidRPr="00437813" w:rsidRDefault="00B107CF" w:rsidP="00B107CF">
            <w:pPr>
              <w:shd w:val="clear" w:color="auto" w:fill="FFFFFF"/>
              <w:bidi/>
              <w:ind w:right="231"/>
              <w:jc w:val="both"/>
              <w:rPr>
                <w:rFonts w:cs="B Mitra"/>
                <w:bCs/>
                <w:sz w:val="26"/>
                <w:szCs w:val="26"/>
                <w:rtl/>
              </w:rPr>
            </w:pPr>
            <w:r w:rsidRPr="00437813">
              <w:rPr>
                <w:rFonts w:cs="B Mitra"/>
                <w:bCs/>
                <w:sz w:val="26"/>
                <w:szCs w:val="26"/>
                <w:rtl/>
              </w:rPr>
              <w:t>سنجه 1: میزان رضایت مردم از خدمات دستگاه اجرایی (ثبت شده در سامانه راهبری میز خدمت</w:t>
            </w:r>
            <w:r w:rsidR="00291E07">
              <w:rPr>
                <w:rFonts w:cs="B Mitra" w:hint="cs"/>
                <w:bCs/>
                <w:sz w:val="26"/>
                <w:szCs w:val="26"/>
                <w:rtl/>
              </w:rPr>
              <w:t>)</w:t>
            </w:r>
          </w:p>
        </w:tc>
        <w:tc>
          <w:tcPr>
            <w:tcW w:w="2266" w:type="dxa"/>
            <w:shd w:val="clear" w:color="auto" w:fill="FFFFFF" w:themeFill="background1"/>
          </w:tcPr>
          <w:p w14:paraId="40245A63" w14:textId="1EDF910C" w:rsidR="00B107CF" w:rsidRPr="00437813" w:rsidRDefault="00B107CF" w:rsidP="00B107CF">
            <w:pPr>
              <w:shd w:val="clear" w:color="auto" w:fill="FFFFFF"/>
              <w:bidi/>
              <w:ind w:right="231"/>
              <w:jc w:val="center"/>
              <w:rPr>
                <w:rFonts w:cs="B Mitra"/>
                <w:b/>
                <w:sz w:val="26"/>
                <w:szCs w:val="26"/>
                <w:rtl/>
              </w:rPr>
            </w:pPr>
            <w:r w:rsidRPr="00291E07">
              <w:rPr>
                <w:rFonts w:cs="B Mitra" w:hint="cs"/>
                <w:b/>
                <w:bCs/>
                <w:sz w:val="26"/>
                <w:szCs w:val="26"/>
                <w:rtl/>
                <w14:ligatures w14:val="none"/>
              </w:rPr>
              <w:t xml:space="preserve">وزن از 100: </w:t>
            </w:r>
            <w:r w:rsidR="00E86AFF" w:rsidRPr="00291E07">
              <w:rPr>
                <w:rFonts w:cs="B Mitra" w:hint="cs"/>
                <w:b/>
                <w:bCs/>
                <w:sz w:val="26"/>
                <w:szCs w:val="26"/>
                <w:rtl/>
                <w14:ligatures w14:val="none"/>
              </w:rPr>
              <w:t>30</w:t>
            </w:r>
          </w:p>
        </w:tc>
      </w:tr>
      <w:tr w:rsidR="00B107CF" w:rsidRPr="00437813" w14:paraId="5B9D359F" w14:textId="77777777" w:rsidTr="00B107CF">
        <w:trPr>
          <w:jc w:val="center"/>
        </w:trPr>
        <w:tc>
          <w:tcPr>
            <w:tcW w:w="9630" w:type="dxa"/>
            <w:gridSpan w:val="4"/>
          </w:tcPr>
          <w:p w14:paraId="094108B5" w14:textId="77777777" w:rsidR="00B107CF" w:rsidRPr="00291E07" w:rsidRDefault="00B107CF" w:rsidP="00B107CF">
            <w:pPr>
              <w:shd w:val="clear" w:color="auto" w:fill="FFFFFF"/>
              <w:bidi/>
              <w:ind w:right="231"/>
              <w:jc w:val="both"/>
              <w:rPr>
                <w:rFonts w:cs="B Mitra"/>
                <w:b/>
                <w:sz w:val="26"/>
                <w:szCs w:val="26"/>
              </w:rPr>
            </w:pPr>
            <w:r w:rsidRPr="00291E07">
              <w:rPr>
                <w:rFonts w:cs="B Mitra"/>
                <w:b/>
                <w:sz w:val="26"/>
                <w:szCs w:val="26"/>
                <w:rtl/>
              </w:rPr>
              <w:t xml:space="preserve">نحوه ارزیابی و فرمول سنجش: </w:t>
            </w:r>
          </w:p>
          <w:p w14:paraId="1EF7BF0E" w14:textId="77777777" w:rsidR="00B107CF" w:rsidRPr="00291E07" w:rsidRDefault="00B107CF" w:rsidP="005C50DC">
            <w:pPr>
              <w:shd w:val="clear" w:color="auto" w:fill="FFFFFF"/>
              <w:bidi/>
              <w:ind w:right="231"/>
              <w:jc w:val="both"/>
              <w:rPr>
                <w:rFonts w:cs="B Mitra"/>
                <w:b/>
                <w:sz w:val="26"/>
                <w:szCs w:val="26"/>
                <w:rtl/>
              </w:rPr>
            </w:pPr>
            <w:r w:rsidRPr="00291E07">
              <w:rPr>
                <w:rFonts w:cs="B Mitra"/>
                <w:b/>
                <w:sz w:val="26"/>
                <w:szCs w:val="26"/>
                <w:rtl/>
              </w:rPr>
              <w:t>نتایج نظرسنجی مردمی ثبت شده در سامانه ملی مدیریت خدمات (زیرسامانه راهبری میزخدمت) ملاک محاسبه امتیاز این سنجه است.</w:t>
            </w:r>
          </w:p>
          <w:p w14:paraId="21693183" w14:textId="77777777" w:rsidR="00B107CF" w:rsidRPr="00437813" w:rsidRDefault="00B107CF" w:rsidP="00B107CF">
            <w:pPr>
              <w:shd w:val="clear" w:color="auto" w:fill="FFFFFF"/>
              <w:bidi/>
              <w:ind w:right="231"/>
              <w:jc w:val="both"/>
              <w:rPr>
                <w:rFonts w:cs="B Mitra"/>
                <w:b/>
                <w:sz w:val="26"/>
                <w:szCs w:val="26"/>
              </w:rPr>
            </w:pPr>
            <w:r w:rsidRPr="00291E07">
              <w:rPr>
                <w:rFonts w:cs="B Mitra" w:hint="cs"/>
                <w:b/>
                <w:sz w:val="26"/>
                <w:szCs w:val="26"/>
                <w:rtl/>
              </w:rPr>
              <w:t>«</w:t>
            </w:r>
            <w:r w:rsidRPr="00291E07">
              <w:rPr>
                <w:rFonts w:cs="B Mitra" w:hint="eastAsia"/>
                <w:b/>
                <w:sz w:val="26"/>
                <w:szCs w:val="26"/>
                <w:rtl/>
              </w:rPr>
              <w:t>عدم</w:t>
            </w:r>
            <w:r w:rsidRPr="00291E07">
              <w:rPr>
                <w:rFonts w:cs="B Mitra"/>
                <w:b/>
                <w:sz w:val="26"/>
                <w:szCs w:val="26"/>
                <w:rtl/>
              </w:rPr>
              <w:t xml:space="preserve"> </w:t>
            </w:r>
            <w:r w:rsidRPr="00291E07">
              <w:rPr>
                <w:rFonts w:cs="B Mitra" w:hint="eastAsia"/>
                <w:b/>
                <w:sz w:val="26"/>
                <w:szCs w:val="26"/>
                <w:rtl/>
              </w:rPr>
              <w:t>مصداق</w:t>
            </w:r>
            <w:r w:rsidRPr="00291E07">
              <w:rPr>
                <w:rFonts w:cs="B Mitra" w:hint="cs"/>
                <w:b/>
                <w:sz w:val="26"/>
                <w:szCs w:val="26"/>
                <w:rtl/>
              </w:rPr>
              <w:t>»</w:t>
            </w:r>
            <w:r w:rsidRPr="00291E07">
              <w:rPr>
                <w:rFonts w:cs="B Mitra"/>
                <w:b/>
                <w:sz w:val="26"/>
                <w:szCs w:val="26"/>
                <w:rtl/>
              </w:rPr>
              <w:t xml:space="preserve"> </w:t>
            </w:r>
            <w:r w:rsidRPr="00291E07">
              <w:rPr>
                <w:rFonts w:cs="B Mitra" w:hint="cs"/>
                <w:b/>
                <w:sz w:val="26"/>
                <w:szCs w:val="26"/>
                <w:rtl/>
              </w:rPr>
              <w:t xml:space="preserve">صرفا </w:t>
            </w:r>
            <w:r w:rsidRPr="00291E07">
              <w:rPr>
                <w:rFonts w:cs="B Mitra" w:hint="eastAsia"/>
                <w:b/>
                <w:sz w:val="26"/>
                <w:szCs w:val="26"/>
                <w:rtl/>
              </w:rPr>
              <w:t>برا</w:t>
            </w:r>
            <w:r w:rsidRPr="00291E07">
              <w:rPr>
                <w:rFonts w:cs="B Mitra" w:hint="cs"/>
                <w:b/>
                <w:sz w:val="26"/>
                <w:szCs w:val="26"/>
                <w:rtl/>
              </w:rPr>
              <w:t>ی</w:t>
            </w:r>
            <w:r w:rsidRPr="00291E07">
              <w:rPr>
                <w:rFonts w:cs="B Mitra"/>
                <w:b/>
                <w:sz w:val="26"/>
                <w:szCs w:val="26"/>
                <w:rtl/>
              </w:rPr>
              <w:t xml:space="preserve"> </w:t>
            </w:r>
            <w:r w:rsidRPr="00291E07">
              <w:rPr>
                <w:rFonts w:cs="B Mitra" w:hint="eastAsia"/>
                <w:b/>
                <w:sz w:val="26"/>
                <w:szCs w:val="26"/>
                <w:rtl/>
              </w:rPr>
              <w:t>دستگاه</w:t>
            </w:r>
            <w:r w:rsidRPr="00291E07">
              <w:rPr>
                <w:rFonts w:ascii="Sakkal Majalla" w:hAnsi="Sakkal Majalla" w:cs="Sakkal Majalla"/>
                <w:b/>
                <w:sz w:val="26"/>
                <w:szCs w:val="26"/>
              </w:rPr>
              <w:t>‌</w:t>
            </w:r>
            <w:r w:rsidRPr="00291E07">
              <w:rPr>
                <w:rFonts w:cs="B Mitra" w:hint="eastAsia"/>
                <w:b/>
                <w:sz w:val="26"/>
                <w:szCs w:val="26"/>
                <w:rtl/>
              </w:rPr>
              <w:t>ها</w:t>
            </w:r>
            <w:r w:rsidRPr="00291E07">
              <w:rPr>
                <w:rFonts w:cs="B Mitra" w:hint="cs"/>
                <w:b/>
                <w:sz w:val="26"/>
                <w:szCs w:val="26"/>
                <w:rtl/>
              </w:rPr>
              <w:t>یی</w:t>
            </w:r>
            <w:r w:rsidRPr="00291E07">
              <w:rPr>
                <w:rFonts w:cs="B Mitra"/>
                <w:b/>
                <w:sz w:val="26"/>
                <w:szCs w:val="26"/>
                <w:rtl/>
              </w:rPr>
              <w:t xml:space="preserve"> </w:t>
            </w:r>
            <w:r w:rsidRPr="00291E07">
              <w:rPr>
                <w:rFonts w:cs="B Mitra" w:hint="cs"/>
                <w:b/>
                <w:sz w:val="26"/>
                <w:szCs w:val="26"/>
                <w:rtl/>
              </w:rPr>
              <w:t xml:space="preserve">لحاظ خواهد شد </w:t>
            </w:r>
            <w:r w:rsidRPr="00291E07">
              <w:rPr>
                <w:rFonts w:cs="B Mitra" w:hint="eastAsia"/>
                <w:b/>
                <w:sz w:val="26"/>
                <w:szCs w:val="26"/>
                <w:rtl/>
              </w:rPr>
              <w:t>که</w:t>
            </w:r>
            <w:r w:rsidRPr="00291E07">
              <w:rPr>
                <w:rFonts w:cs="B Mitra"/>
                <w:b/>
                <w:sz w:val="26"/>
                <w:szCs w:val="26"/>
                <w:rtl/>
              </w:rPr>
              <w:t xml:space="preserve"> </w:t>
            </w:r>
            <w:r w:rsidRPr="00291E07">
              <w:rPr>
                <w:rFonts w:cs="B Mitra" w:hint="cs"/>
                <w:b/>
                <w:sz w:val="26"/>
                <w:szCs w:val="26"/>
                <w:rtl/>
              </w:rPr>
              <w:t>تمام</w:t>
            </w:r>
            <w:r w:rsidRPr="00291E07">
              <w:rPr>
                <w:rFonts w:cs="B Mitra"/>
                <w:b/>
                <w:sz w:val="26"/>
                <w:szCs w:val="26"/>
                <w:rtl/>
              </w:rPr>
              <w:t xml:space="preserve"> </w:t>
            </w:r>
            <w:r w:rsidRPr="00291E07">
              <w:rPr>
                <w:rFonts w:cs="B Mitra" w:hint="eastAsia"/>
                <w:b/>
                <w:sz w:val="26"/>
                <w:szCs w:val="26"/>
                <w:rtl/>
              </w:rPr>
              <w:t>خدماتش</w:t>
            </w:r>
            <w:r w:rsidRPr="00291E07">
              <w:rPr>
                <w:rFonts w:cs="B Mitra" w:hint="cs"/>
                <w:b/>
                <w:sz w:val="26"/>
                <w:szCs w:val="26"/>
                <w:rtl/>
              </w:rPr>
              <w:t>ان</w:t>
            </w:r>
            <w:r w:rsidRPr="00291E07">
              <w:rPr>
                <w:rFonts w:cs="B Mitra"/>
                <w:b/>
                <w:sz w:val="26"/>
                <w:szCs w:val="26"/>
                <w:rtl/>
              </w:rPr>
              <w:t xml:space="preserve"> </w:t>
            </w:r>
            <w:r w:rsidRPr="00291E07">
              <w:rPr>
                <w:rFonts w:cs="B Mitra" w:hint="eastAsia"/>
                <w:b/>
                <w:sz w:val="26"/>
                <w:szCs w:val="26"/>
                <w:rtl/>
              </w:rPr>
              <w:t>از</w:t>
            </w:r>
            <w:r w:rsidRPr="00291E07">
              <w:rPr>
                <w:rFonts w:cs="B Mitra"/>
                <w:b/>
                <w:sz w:val="26"/>
                <w:szCs w:val="26"/>
                <w:rtl/>
              </w:rPr>
              <w:t xml:space="preserve"> </w:t>
            </w:r>
            <w:r w:rsidRPr="00291E07">
              <w:rPr>
                <w:rFonts w:cs="B Mitra" w:hint="eastAsia"/>
                <w:b/>
                <w:sz w:val="26"/>
                <w:szCs w:val="26"/>
                <w:rtl/>
              </w:rPr>
              <w:t>نوع</w:t>
            </w:r>
            <w:r w:rsidRPr="00291E07">
              <w:rPr>
                <w:rFonts w:cs="B Mitra"/>
                <w:b/>
                <w:sz w:val="26"/>
                <w:szCs w:val="26"/>
                <w:rtl/>
              </w:rPr>
              <w:t xml:space="preserve"> </w:t>
            </w:r>
            <w:r w:rsidRPr="00291E07">
              <w:rPr>
                <w:rFonts w:cs="B Mitra"/>
                <w:b/>
                <w:sz w:val="26"/>
                <w:szCs w:val="26"/>
              </w:rPr>
              <w:t>g2g</w:t>
            </w:r>
            <w:r w:rsidRPr="00291E07">
              <w:rPr>
                <w:rFonts w:cs="B Mitra"/>
                <w:b/>
                <w:sz w:val="26"/>
                <w:szCs w:val="26"/>
                <w:rtl/>
              </w:rPr>
              <w:t xml:space="preserve"> </w:t>
            </w:r>
            <w:r w:rsidRPr="00291E07">
              <w:rPr>
                <w:rFonts w:cs="B Mitra" w:hint="eastAsia"/>
                <w:b/>
                <w:sz w:val="26"/>
                <w:szCs w:val="26"/>
                <w:rtl/>
              </w:rPr>
              <w:t>است</w:t>
            </w:r>
            <w:r w:rsidRPr="00437813">
              <w:rPr>
                <w:rFonts w:cs="B Mitra"/>
                <w:sz w:val="26"/>
                <w:szCs w:val="26"/>
                <w:rtl/>
              </w:rPr>
              <w:t>.</w:t>
            </w:r>
          </w:p>
        </w:tc>
      </w:tr>
      <w:tr w:rsidR="00B107CF" w:rsidRPr="00437813" w14:paraId="1FACF2DB" w14:textId="77777777" w:rsidTr="00B107CF">
        <w:trPr>
          <w:jc w:val="center"/>
        </w:trPr>
        <w:tc>
          <w:tcPr>
            <w:tcW w:w="9630" w:type="dxa"/>
            <w:gridSpan w:val="4"/>
          </w:tcPr>
          <w:p w14:paraId="391EF618" w14:textId="77777777" w:rsidR="00B107CF" w:rsidRPr="00291E07" w:rsidRDefault="00B107CF" w:rsidP="00B107CF">
            <w:pPr>
              <w:shd w:val="clear" w:color="auto" w:fill="FFFFFF"/>
              <w:bidi/>
              <w:rPr>
                <w:rFonts w:cs="B Mitra"/>
                <w:b/>
                <w:sz w:val="26"/>
                <w:szCs w:val="26"/>
              </w:rPr>
            </w:pPr>
            <w:r w:rsidRPr="00291E07">
              <w:rPr>
                <w:rFonts w:cs="B Mitra"/>
                <w:b/>
                <w:sz w:val="26"/>
                <w:szCs w:val="26"/>
                <w:rtl/>
              </w:rPr>
              <w:t>مستندات قابل قبول(قابل ارائه از سوی دستگاه):</w:t>
            </w:r>
          </w:p>
          <w:p w14:paraId="73D3CEAF" w14:textId="77777777" w:rsidR="00B107CF" w:rsidRPr="00437813" w:rsidRDefault="00B107CF" w:rsidP="00B107CF">
            <w:pPr>
              <w:shd w:val="clear" w:color="auto" w:fill="FFFFFF"/>
              <w:bidi/>
              <w:rPr>
                <w:rFonts w:cs="B Mitra"/>
                <w:b/>
                <w:sz w:val="26"/>
                <w:szCs w:val="26"/>
              </w:rPr>
            </w:pPr>
            <w:r w:rsidRPr="00291E07">
              <w:rPr>
                <w:rFonts w:cs="B Mitra"/>
                <w:b/>
                <w:sz w:val="26"/>
                <w:szCs w:val="26"/>
                <w:rtl/>
              </w:rPr>
              <w:t>نیازی به بارگذاری مستندات در سامانه تسما نمیباشد.</w:t>
            </w:r>
            <w:r w:rsidRPr="00437813">
              <w:rPr>
                <w:rFonts w:cs="B Mitra"/>
                <w:sz w:val="26"/>
                <w:szCs w:val="26"/>
                <w:rtl/>
              </w:rPr>
              <w:t xml:space="preserve"> </w:t>
            </w:r>
          </w:p>
        </w:tc>
      </w:tr>
      <w:tr w:rsidR="00E86AFF" w:rsidRPr="00437813" w14:paraId="225A8A90" w14:textId="77777777" w:rsidTr="00E86AFF">
        <w:trPr>
          <w:jc w:val="center"/>
        </w:trPr>
        <w:tc>
          <w:tcPr>
            <w:tcW w:w="7354" w:type="dxa"/>
            <w:gridSpan w:val="2"/>
            <w:shd w:val="clear" w:color="auto" w:fill="FFFFFF" w:themeFill="background1"/>
          </w:tcPr>
          <w:p w14:paraId="333DA784" w14:textId="50193C0C" w:rsidR="00E86AFF" w:rsidRPr="00437813" w:rsidRDefault="00E86AFF" w:rsidP="00B107CF">
            <w:pPr>
              <w:shd w:val="clear" w:color="auto" w:fill="FFFFFF"/>
              <w:bidi/>
              <w:rPr>
                <w:rFonts w:cs="B Mitra"/>
                <w:bCs/>
                <w:sz w:val="26"/>
                <w:szCs w:val="26"/>
                <w:rtl/>
              </w:rPr>
            </w:pPr>
            <w:r w:rsidRPr="00437813">
              <w:rPr>
                <w:rFonts w:cs="B Mitra" w:hint="cs"/>
                <w:bCs/>
                <w:sz w:val="26"/>
                <w:szCs w:val="26"/>
                <w:rtl/>
              </w:rPr>
              <w:t>سنجه 2: میزان رضایت ثبت شده در سامانه پنجره واحد خدمات دولت هوشمند</w:t>
            </w:r>
          </w:p>
        </w:tc>
        <w:tc>
          <w:tcPr>
            <w:tcW w:w="2276" w:type="dxa"/>
            <w:gridSpan w:val="2"/>
            <w:shd w:val="clear" w:color="auto" w:fill="FFFFFF" w:themeFill="background1"/>
            <w:vAlign w:val="center"/>
          </w:tcPr>
          <w:p w14:paraId="5F503051" w14:textId="747C5E7E" w:rsidR="00E86AFF" w:rsidRPr="00437813" w:rsidRDefault="00E86AFF" w:rsidP="00291E07">
            <w:pPr>
              <w:shd w:val="clear" w:color="auto" w:fill="FFFFFF"/>
              <w:bidi/>
              <w:ind w:right="231"/>
              <w:jc w:val="center"/>
              <w:rPr>
                <w:rFonts w:cs="B Mitra"/>
                <w:b/>
                <w:sz w:val="26"/>
                <w:szCs w:val="26"/>
                <w:rtl/>
              </w:rPr>
            </w:pPr>
            <w:r w:rsidRPr="00291E07">
              <w:rPr>
                <w:rFonts w:cs="B Mitra" w:hint="cs"/>
                <w:b/>
                <w:bCs/>
                <w:sz w:val="26"/>
                <w:szCs w:val="26"/>
                <w:rtl/>
                <w14:ligatures w14:val="none"/>
              </w:rPr>
              <w:t>وزن از 100:</w:t>
            </w:r>
            <w:r w:rsidR="00437813" w:rsidRPr="00291E07">
              <w:rPr>
                <w:rFonts w:cs="B Mitra" w:hint="cs"/>
                <w:b/>
                <w:bCs/>
                <w:sz w:val="26"/>
                <w:szCs w:val="26"/>
                <w:rtl/>
                <w14:ligatures w14:val="none"/>
              </w:rPr>
              <w:t xml:space="preserve"> 20</w:t>
            </w:r>
          </w:p>
        </w:tc>
      </w:tr>
      <w:tr w:rsidR="00E86AFF" w:rsidRPr="00437813" w14:paraId="6FE8FD35" w14:textId="77777777" w:rsidTr="00167A21">
        <w:trPr>
          <w:jc w:val="center"/>
        </w:trPr>
        <w:tc>
          <w:tcPr>
            <w:tcW w:w="9630" w:type="dxa"/>
            <w:gridSpan w:val="4"/>
            <w:shd w:val="clear" w:color="auto" w:fill="FFFFFF" w:themeFill="background1"/>
          </w:tcPr>
          <w:p w14:paraId="5162C07B" w14:textId="77777777" w:rsidR="00E86AFF" w:rsidRPr="00291E07" w:rsidRDefault="00E86AFF" w:rsidP="00E86AFF">
            <w:pPr>
              <w:shd w:val="clear" w:color="auto" w:fill="FFFFFF"/>
              <w:bidi/>
              <w:ind w:right="231"/>
              <w:jc w:val="both"/>
              <w:rPr>
                <w:rFonts w:cs="B Mitra"/>
                <w:b/>
                <w:sz w:val="26"/>
                <w:szCs w:val="26"/>
              </w:rPr>
            </w:pPr>
            <w:r w:rsidRPr="00291E07">
              <w:rPr>
                <w:rFonts w:cs="B Mitra"/>
                <w:b/>
                <w:sz w:val="26"/>
                <w:szCs w:val="26"/>
                <w:rtl/>
              </w:rPr>
              <w:t xml:space="preserve">نحوه ارزیابی و فرمول سنجش: </w:t>
            </w:r>
          </w:p>
          <w:p w14:paraId="58C74683" w14:textId="45B930F4" w:rsidR="00E86AFF" w:rsidRPr="00437813" w:rsidRDefault="00E86AFF" w:rsidP="00E86AFF">
            <w:pPr>
              <w:shd w:val="clear" w:color="auto" w:fill="FFFFFF"/>
              <w:bidi/>
              <w:rPr>
                <w:rFonts w:cs="B Mitra"/>
                <w:b/>
                <w:sz w:val="26"/>
                <w:szCs w:val="26"/>
                <w:rtl/>
              </w:rPr>
            </w:pPr>
            <w:r w:rsidRPr="00291E07">
              <w:rPr>
                <w:rFonts w:cs="B Mitra" w:hint="cs"/>
                <w:b/>
                <w:sz w:val="26"/>
                <w:szCs w:val="26"/>
                <w:rtl/>
              </w:rPr>
              <w:t>نتایج ثبت شده از میزان رضایت مردم از خدمت ارائه شده دستگاه در پنجره واحد خدمات دولت هوشمند ملاک عمل خواهد بود.</w:t>
            </w:r>
          </w:p>
        </w:tc>
      </w:tr>
      <w:tr w:rsidR="00E86AFF" w:rsidRPr="00437813" w14:paraId="707A3005" w14:textId="77777777" w:rsidTr="00F83907">
        <w:trPr>
          <w:jc w:val="center"/>
        </w:trPr>
        <w:tc>
          <w:tcPr>
            <w:tcW w:w="9630" w:type="dxa"/>
            <w:gridSpan w:val="4"/>
            <w:shd w:val="clear" w:color="auto" w:fill="FFFFFF" w:themeFill="background1"/>
          </w:tcPr>
          <w:p w14:paraId="4919C34F" w14:textId="77777777" w:rsidR="00E86AFF" w:rsidRPr="00437813" w:rsidRDefault="00E86AFF" w:rsidP="00E86AFF">
            <w:pPr>
              <w:shd w:val="clear" w:color="auto" w:fill="FFFFFF"/>
              <w:bidi/>
              <w:rPr>
                <w:rFonts w:cs="B Mitra"/>
                <w:b/>
                <w:sz w:val="26"/>
                <w:szCs w:val="26"/>
              </w:rPr>
            </w:pPr>
            <w:r w:rsidRPr="00437813">
              <w:rPr>
                <w:rFonts w:cs="B Mitra"/>
                <w:b/>
                <w:sz w:val="26"/>
                <w:szCs w:val="26"/>
                <w:rtl/>
              </w:rPr>
              <w:t>مستندات قابل قبول(قابل ارائه از سوی دستگاه):</w:t>
            </w:r>
          </w:p>
          <w:p w14:paraId="2FB93D87" w14:textId="439505DD" w:rsidR="00E86AFF" w:rsidRPr="00437813" w:rsidRDefault="00E86AFF" w:rsidP="005C50DC">
            <w:pPr>
              <w:shd w:val="clear" w:color="auto" w:fill="FFFFFF"/>
              <w:bidi/>
              <w:jc w:val="both"/>
              <w:rPr>
                <w:rFonts w:cs="B Mitra"/>
                <w:b/>
                <w:sz w:val="26"/>
                <w:szCs w:val="26"/>
                <w:rtl/>
              </w:rPr>
            </w:pPr>
            <w:r w:rsidRPr="00437813">
              <w:rPr>
                <w:rFonts w:cs="B Mitra"/>
                <w:sz w:val="26"/>
                <w:szCs w:val="26"/>
                <w:rtl/>
              </w:rPr>
              <w:t>نیازی به بارگذاری مستندات در سامانه</w:t>
            </w:r>
            <w:r w:rsidR="00291E07">
              <w:rPr>
                <w:rFonts w:cs="B Mitra" w:hint="cs"/>
                <w:sz w:val="26"/>
                <w:szCs w:val="26"/>
                <w:rtl/>
              </w:rPr>
              <w:t xml:space="preserve"> مدیریت عملکرد(</w:t>
            </w:r>
            <w:r w:rsidRPr="00437813">
              <w:rPr>
                <w:rFonts w:cs="B Mitra"/>
                <w:sz w:val="26"/>
                <w:szCs w:val="26"/>
                <w:rtl/>
              </w:rPr>
              <w:t>تسما</w:t>
            </w:r>
            <w:r w:rsidR="00291E07">
              <w:rPr>
                <w:rFonts w:cs="B Mitra" w:hint="cs"/>
                <w:sz w:val="26"/>
                <w:szCs w:val="26"/>
                <w:rtl/>
              </w:rPr>
              <w:t>)</w:t>
            </w:r>
            <w:r w:rsidRPr="00437813">
              <w:rPr>
                <w:rFonts w:cs="B Mitra"/>
                <w:sz w:val="26"/>
                <w:szCs w:val="26"/>
                <w:rtl/>
              </w:rPr>
              <w:t xml:space="preserve"> نمی</w:t>
            </w:r>
            <w:r w:rsidR="00291E07">
              <w:rPr>
                <w:rFonts w:cs="Cambria"/>
                <w:sz w:val="26"/>
                <w:szCs w:val="26"/>
                <w:rtl/>
              </w:rPr>
              <w:softHyphen/>
            </w:r>
            <w:r w:rsidRPr="00437813">
              <w:rPr>
                <w:rFonts w:cs="B Mitra"/>
                <w:sz w:val="26"/>
                <w:szCs w:val="26"/>
                <w:rtl/>
              </w:rPr>
              <w:t xml:space="preserve">باشد. نتایج </w:t>
            </w:r>
            <w:r w:rsidRPr="00437813">
              <w:rPr>
                <w:rFonts w:cs="B Mitra" w:hint="cs"/>
                <w:sz w:val="26"/>
                <w:szCs w:val="26"/>
                <w:rtl/>
              </w:rPr>
              <w:t>ثبت شده از رضایت مردم از</w:t>
            </w:r>
            <w:r w:rsidRPr="00437813">
              <w:rPr>
                <w:rFonts w:cs="B Mitra"/>
                <w:sz w:val="26"/>
                <w:szCs w:val="26"/>
                <w:rtl/>
              </w:rPr>
              <w:t xml:space="preserve"> طریق </w:t>
            </w:r>
            <w:r w:rsidRPr="00437813">
              <w:rPr>
                <w:rFonts w:cs="B Mitra" w:hint="cs"/>
                <w:sz w:val="26"/>
                <w:szCs w:val="26"/>
                <w:rtl/>
              </w:rPr>
              <w:t>پنجره ملی</w:t>
            </w:r>
            <w:r w:rsidRPr="00437813">
              <w:rPr>
                <w:rFonts w:cs="B Mitra"/>
                <w:sz w:val="26"/>
                <w:szCs w:val="26"/>
                <w:rtl/>
              </w:rPr>
              <w:t>، ملاک امتیازدهی خواهد بود.</w:t>
            </w:r>
          </w:p>
        </w:tc>
      </w:tr>
      <w:tr w:rsidR="00E86AFF" w:rsidRPr="00437813" w14:paraId="400BEB60" w14:textId="77777777" w:rsidTr="002A3F98">
        <w:trPr>
          <w:jc w:val="center"/>
        </w:trPr>
        <w:tc>
          <w:tcPr>
            <w:tcW w:w="9630" w:type="dxa"/>
            <w:gridSpan w:val="4"/>
            <w:shd w:val="clear" w:color="auto" w:fill="FFFFFF" w:themeFill="background1"/>
            <w:vAlign w:val="center"/>
          </w:tcPr>
          <w:p w14:paraId="4A3A779F" w14:textId="6E32E95B" w:rsidR="00E86AFF" w:rsidRPr="00291E07" w:rsidRDefault="00E86AFF" w:rsidP="00E86AFF">
            <w:pPr>
              <w:shd w:val="clear" w:color="auto" w:fill="FFFFFF"/>
              <w:bidi/>
              <w:rPr>
                <w:rFonts w:cs="B Mitra"/>
                <w:sz w:val="26"/>
                <w:szCs w:val="26"/>
                <w:rtl/>
              </w:rPr>
            </w:pPr>
            <w:r w:rsidRPr="00291E07">
              <w:rPr>
                <w:rFonts w:cs="B Mitra" w:hint="cs"/>
                <w:sz w:val="26"/>
                <w:szCs w:val="26"/>
                <w:rtl/>
                <w14:ligatures w14:val="none"/>
              </w:rPr>
              <w:t>نهاد ارزیابی</w:t>
            </w:r>
            <w:r w:rsidRPr="00291E07">
              <w:rPr>
                <w:rFonts w:cs="B Mitra"/>
                <w:sz w:val="26"/>
                <w:szCs w:val="26"/>
                <w:rtl/>
                <w14:ligatures w14:val="none"/>
              </w:rPr>
              <w:softHyphen/>
            </w:r>
            <w:r w:rsidRPr="00291E07">
              <w:rPr>
                <w:rFonts w:cs="B Mitra" w:hint="cs"/>
                <w:sz w:val="26"/>
                <w:szCs w:val="26"/>
                <w:rtl/>
                <w14:ligatures w14:val="none"/>
              </w:rPr>
              <w:t>کننده: سازمان فناوری اطلاعات و ارتباطات</w:t>
            </w:r>
          </w:p>
        </w:tc>
      </w:tr>
      <w:tr w:rsidR="00E86AFF" w:rsidRPr="00437813" w14:paraId="2FFCC116" w14:textId="77777777" w:rsidTr="00A6630C">
        <w:trPr>
          <w:jc w:val="center"/>
        </w:trPr>
        <w:tc>
          <w:tcPr>
            <w:tcW w:w="7364" w:type="dxa"/>
            <w:gridSpan w:val="3"/>
            <w:shd w:val="clear" w:color="auto" w:fill="FFFFFF" w:themeFill="background1"/>
          </w:tcPr>
          <w:p w14:paraId="2A35C3A1" w14:textId="73217E69" w:rsidR="00E86AFF" w:rsidRPr="00437813" w:rsidRDefault="00E86AFF" w:rsidP="00E86AFF">
            <w:pPr>
              <w:shd w:val="clear" w:color="auto" w:fill="FFFFFF"/>
              <w:bidi/>
              <w:rPr>
                <w:rFonts w:cs="B Mitra"/>
                <w:b/>
                <w:bCs/>
                <w:sz w:val="26"/>
                <w:szCs w:val="26"/>
                <w:rtl/>
                <w14:ligatures w14:val="none"/>
              </w:rPr>
            </w:pPr>
            <w:r w:rsidRPr="00437813">
              <w:rPr>
                <w:rFonts w:cs="B Mitra" w:hint="cs"/>
                <w:bCs/>
                <w:sz w:val="26"/>
                <w:szCs w:val="26"/>
                <w:rtl/>
              </w:rPr>
              <w:t>سنجه 3: میزان رضایت ثبت شده در درگاه ملی مجوزها</w:t>
            </w:r>
          </w:p>
        </w:tc>
        <w:tc>
          <w:tcPr>
            <w:tcW w:w="2266" w:type="dxa"/>
            <w:shd w:val="clear" w:color="auto" w:fill="FFFFFF" w:themeFill="background1"/>
            <w:vAlign w:val="center"/>
          </w:tcPr>
          <w:p w14:paraId="78A368EA" w14:textId="5E0EBE1C" w:rsidR="00E86AFF" w:rsidRPr="00437813" w:rsidRDefault="00E86AFF" w:rsidP="00291E07">
            <w:pPr>
              <w:shd w:val="clear" w:color="auto" w:fill="FFFFFF"/>
              <w:bidi/>
              <w:ind w:right="231"/>
              <w:jc w:val="center"/>
              <w:rPr>
                <w:rFonts w:cs="B Mitra"/>
                <w:b/>
                <w:bCs/>
                <w:sz w:val="26"/>
                <w:szCs w:val="26"/>
                <w:rtl/>
                <w14:ligatures w14:val="none"/>
              </w:rPr>
            </w:pPr>
            <w:r w:rsidRPr="00291E07">
              <w:rPr>
                <w:rFonts w:cs="B Mitra" w:hint="cs"/>
                <w:b/>
                <w:bCs/>
                <w:sz w:val="26"/>
                <w:szCs w:val="26"/>
                <w:rtl/>
                <w14:ligatures w14:val="none"/>
              </w:rPr>
              <w:t>وزن از 100:</w:t>
            </w:r>
            <w:r w:rsidR="00437813" w:rsidRPr="00291E07">
              <w:rPr>
                <w:rFonts w:cs="B Mitra" w:hint="cs"/>
                <w:b/>
                <w:bCs/>
                <w:sz w:val="26"/>
                <w:szCs w:val="26"/>
                <w:rtl/>
                <w14:ligatures w14:val="none"/>
              </w:rPr>
              <w:t xml:space="preserve"> 20</w:t>
            </w:r>
          </w:p>
        </w:tc>
      </w:tr>
      <w:tr w:rsidR="00E86AFF" w:rsidRPr="00437813" w14:paraId="1873A55A" w14:textId="77777777" w:rsidTr="00F41939">
        <w:trPr>
          <w:jc w:val="center"/>
        </w:trPr>
        <w:tc>
          <w:tcPr>
            <w:tcW w:w="9630" w:type="dxa"/>
            <w:gridSpan w:val="4"/>
            <w:shd w:val="clear" w:color="auto" w:fill="FFFFFF" w:themeFill="background1"/>
          </w:tcPr>
          <w:p w14:paraId="53E74DDF" w14:textId="77777777" w:rsidR="00E86AFF" w:rsidRPr="00291E07" w:rsidRDefault="00E86AFF" w:rsidP="00E86AFF">
            <w:pPr>
              <w:shd w:val="clear" w:color="auto" w:fill="FFFFFF"/>
              <w:bidi/>
              <w:ind w:right="231"/>
              <w:jc w:val="both"/>
              <w:rPr>
                <w:rFonts w:cs="B Mitra"/>
                <w:b/>
                <w:sz w:val="26"/>
                <w:szCs w:val="26"/>
              </w:rPr>
            </w:pPr>
            <w:r w:rsidRPr="00291E07">
              <w:rPr>
                <w:rFonts w:cs="B Mitra"/>
                <w:b/>
                <w:sz w:val="26"/>
                <w:szCs w:val="26"/>
                <w:rtl/>
              </w:rPr>
              <w:t xml:space="preserve">نحوه ارزیابی و فرمول سنجش: </w:t>
            </w:r>
          </w:p>
          <w:p w14:paraId="0E882803" w14:textId="6AB02B20" w:rsidR="00E86AFF" w:rsidRPr="00291E07" w:rsidRDefault="00E86AFF" w:rsidP="00E86AFF">
            <w:pPr>
              <w:shd w:val="clear" w:color="auto" w:fill="FFFFFF"/>
              <w:bidi/>
              <w:rPr>
                <w:rFonts w:cs="B Mitra"/>
                <w:b/>
                <w:sz w:val="26"/>
                <w:szCs w:val="26"/>
                <w:rtl/>
                <w14:ligatures w14:val="none"/>
              </w:rPr>
            </w:pPr>
            <w:r w:rsidRPr="00291E07">
              <w:rPr>
                <w:rFonts w:cs="B Mitra" w:hint="cs"/>
                <w:b/>
                <w:sz w:val="26"/>
                <w:szCs w:val="26"/>
                <w:rtl/>
              </w:rPr>
              <w:t>نتایج ثبت شده از میزان رضایت مردم از خدمت ارائه شده دستگاه در درگاه ملی مجوزها ملاک عمل خواهد بود.</w:t>
            </w:r>
          </w:p>
        </w:tc>
      </w:tr>
      <w:tr w:rsidR="00E86AFF" w:rsidRPr="00437813" w14:paraId="07E3C92C" w14:textId="77777777" w:rsidTr="00F41939">
        <w:trPr>
          <w:jc w:val="center"/>
        </w:trPr>
        <w:tc>
          <w:tcPr>
            <w:tcW w:w="9630" w:type="dxa"/>
            <w:gridSpan w:val="4"/>
            <w:shd w:val="clear" w:color="auto" w:fill="FFFFFF" w:themeFill="background1"/>
          </w:tcPr>
          <w:p w14:paraId="70212A85" w14:textId="77777777" w:rsidR="00E86AFF" w:rsidRPr="00291E07" w:rsidRDefault="00E86AFF" w:rsidP="00E86AFF">
            <w:pPr>
              <w:shd w:val="clear" w:color="auto" w:fill="FFFFFF"/>
              <w:bidi/>
              <w:rPr>
                <w:rFonts w:cs="B Mitra"/>
                <w:b/>
                <w:sz w:val="26"/>
                <w:szCs w:val="26"/>
              </w:rPr>
            </w:pPr>
            <w:r w:rsidRPr="00291E07">
              <w:rPr>
                <w:rFonts w:cs="B Mitra"/>
                <w:b/>
                <w:sz w:val="26"/>
                <w:szCs w:val="26"/>
                <w:rtl/>
              </w:rPr>
              <w:t>مستندات قابل قبول(قابل ارائه از سوی دستگاه):</w:t>
            </w:r>
          </w:p>
          <w:p w14:paraId="279B3242" w14:textId="41BE7B82" w:rsidR="00E86AFF" w:rsidRPr="00291E07" w:rsidRDefault="00E86AFF" w:rsidP="005C50DC">
            <w:pPr>
              <w:shd w:val="clear" w:color="auto" w:fill="FFFFFF"/>
              <w:bidi/>
              <w:jc w:val="both"/>
              <w:rPr>
                <w:rFonts w:cs="B Mitra"/>
                <w:b/>
                <w:sz w:val="26"/>
                <w:szCs w:val="26"/>
                <w:rtl/>
                <w14:ligatures w14:val="none"/>
              </w:rPr>
            </w:pPr>
            <w:r w:rsidRPr="00291E07">
              <w:rPr>
                <w:rFonts w:cs="B Mitra"/>
                <w:b/>
                <w:sz w:val="26"/>
                <w:szCs w:val="26"/>
                <w:rtl/>
              </w:rPr>
              <w:t>نیازی به بارگذاری مستندات در سامانه</w:t>
            </w:r>
            <w:r w:rsidR="00330E70">
              <w:rPr>
                <w:rFonts w:cs="B Mitra" w:hint="cs"/>
                <w:b/>
                <w:sz w:val="26"/>
                <w:szCs w:val="26"/>
                <w:rtl/>
              </w:rPr>
              <w:t xml:space="preserve"> مدیریت عملکرد(</w:t>
            </w:r>
            <w:r w:rsidRPr="00291E07">
              <w:rPr>
                <w:rFonts w:cs="B Mitra"/>
                <w:b/>
                <w:sz w:val="26"/>
                <w:szCs w:val="26"/>
                <w:rtl/>
              </w:rPr>
              <w:t>تسما</w:t>
            </w:r>
            <w:r w:rsidR="00330E70">
              <w:rPr>
                <w:rFonts w:cs="B Mitra" w:hint="cs"/>
                <w:b/>
                <w:sz w:val="26"/>
                <w:szCs w:val="26"/>
                <w:rtl/>
              </w:rPr>
              <w:t xml:space="preserve">) </w:t>
            </w:r>
            <w:r w:rsidRPr="00291E07">
              <w:rPr>
                <w:rFonts w:cs="B Mitra"/>
                <w:b/>
                <w:sz w:val="26"/>
                <w:szCs w:val="26"/>
                <w:rtl/>
              </w:rPr>
              <w:t>نمی</w:t>
            </w:r>
            <w:r w:rsidR="00330E70">
              <w:rPr>
                <w:rFonts w:cs="B Mitra"/>
                <w:b/>
                <w:sz w:val="26"/>
                <w:szCs w:val="26"/>
                <w:rtl/>
              </w:rPr>
              <w:softHyphen/>
            </w:r>
            <w:r w:rsidRPr="00291E07">
              <w:rPr>
                <w:rFonts w:cs="B Mitra"/>
                <w:b/>
                <w:sz w:val="26"/>
                <w:szCs w:val="26"/>
                <w:rtl/>
              </w:rPr>
              <w:t xml:space="preserve">باشد. نتایج </w:t>
            </w:r>
            <w:r w:rsidRPr="00291E07">
              <w:rPr>
                <w:rFonts w:cs="B Mitra" w:hint="cs"/>
                <w:b/>
                <w:sz w:val="26"/>
                <w:szCs w:val="26"/>
                <w:rtl/>
              </w:rPr>
              <w:t>ثبت شده از رضایت مردم از</w:t>
            </w:r>
            <w:r w:rsidRPr="00291E07">
              <w:rPr>
                <w:rFonts w:cs="B Mitra"/>
                <w:b/>
                <w:sz w:val="26"/>
                <w:szCs w:val="26"/>
                <w:rtl/>
              </w:rPr>
              <w:t xml:space="preserve"> طریق </w:t>
            </w:r>
            <w:r w:rsidRPr="00291E07">
              <w:rPr>
                <w:rFonts w:cs="B Mitra" w:hint="cs"/>
                <w:b/>
                <w:sz w:val="26"/>
                <w:szCs w:val="26"/>
                <w:rtl/>
              </w:rPr>
              <w:t xml:space="preserve">در درگاه ملی مجوزها </w:t>
            </w:r>
            <w:r w:rsidRPr="00291E07">
              <w:rPr>
                <w:rFonts w:cs="B Mitra"/>
                <w:b/>
                <w:sz w:val="26"/>
                <w:szCs w:val="26"/>
                <w:rtl/>
              </w:rPr>
              <w:t>، ملاک امتیازدهی خواهد بود.</w:t>
            </w:r>
          </w:p>
        </w:tc>
      </w:tr>
      <w:tr w:rsidR="00E86AFF" w:rsidRPr="00437813" w14:paraId="255AAFB1" w14:textId="77777777" w:rsidTr="002A3F98">
        <w:trPr>
          <w:jc w:val="center"/>
        </w:trPr>
        <w:tc>
          <w:tcPr>
            <w:tcW w:w="9630" w:type="dxa"/>
            <w:gridSpan w:val="4"/>
            <w:shd w:val="clear" w:color="auto" w:fill="FFFFFF" w:themeFill="background1"/>
            <w:vAlign w:val="center"/>
          </w:tcPr>
          <w:p w14:paraId="48A9637E" w14:textId="0B49A624" w:rsidR="00E86AFF" w:rsidRPr="00291E07" w:rsidRDefault="00E86AFF" w:rsidP="00E86AFF">
            <w:pPr>
              <w:shd w:val="clear" w:color="auto" w:fill="FFFFFF"/>
              <w:bidi/>
              <w:rPr>
                <w:rFonts w:cs="B Mitra"/>
                <w:b/>
                <w:sz w:val="26"/>
                <w:szCs w:val="26"/>
                <w:rtl/>
                <w14:ligatures w14:val="none"/>
              </w:rPr>
            </w:pPr>
            <w:r w:rsidRPr="00291E07">
              <w:rPr>
                <w:rFonts w:cs="B Mitra" w:hint="cs"/>
                <w:b/>
                <w:sz w:val="26"/>
                <w:szCs w:val="26"/>
                <w:rtl/>
                <w14:ligatures w14:val="none"/>
              </w:rPr>
              <w:t>نهاد ارزیابی</w:t>
            </w:r>
            <w:r w:rsidRPr="00291E07">
              <w:rPr>
                <w:rFonts w:cs="B Mitra"/>
                <w:b/>
                <w:sz w:val="26"/>
                <w:szCs w:val="26"/>
                <w:rtl/>
                <w14:ligatures w14:val="none"/>
              </w:rPr>
              <w:softHyphen/>
            </w:r>
            <w:r w:rsidRPr="00291E07">
              <w:rPr>
                <w:rFonts w:cs="B Mitra" w:hint="cs"/>
                <w:b/>
                <w:sz w:val="26"/>
                <w:szCs w:val="26"/>
                <w:rtl/>
                <w14:ligatures w14:val="none"/>
              </w:rPr>
              <w:t>کننده: مرکز پایش فضای کسب و کار وزارت امور اقتصادی و دارایی</w:t>
            </w:r>
          </w:p>
        </w:tc>
      </w:tr>
      <w:tr w:rsidR="00E86AFF" w:rsidRPr="00437813" w14:paraId="731C7E1B" w14:textId="77777777" w:rsidTr="00E86AFF">
        <w:trPr>
          <w:jc w:val="center"/>
        </w:trPr>
        <w:tc>
          <w:tcPr>
            <w:tcW w:w="7354" w:type="dxa"/>
            <w:gridSpan w:val="2"/>
            <w:shd w:val="clear" w:color="auto" w:fill="FFFFFF" w:themeFill="background1"/>
          </w:tcPr>
          <w:p w14:paraId="48ED88F6" w14:textId="66FB6B1E" w:rsidR="00E86AFF" w:rsidRPr="00437813" w:rsidRDefault="00E86AFF" w:rsidP="00E86AFF">
            <w:pPr>
              <w:shd w:val="clear" w:color="auto" w:fill="FFFFFF"/>
              <w:bidi/>
              <w:rPr>
                <w:rFonts w:cs="B Mitra"/>
                <w:bCs/>
                <w:sz w:val="26"/>
                <w:szCs w:val="26"/>
              </w:rPr>
            </w:pPr>
            <w:r w:rsidRPr="00437813">
              <w:rPr>
                <w:rFonts w:cs="B Mitra"/>
                <w:bCs/>
                <w:sz w:val="26"/>
                <w:szCs w:val="26"/>
                <w:rtl/>
              </w:rPr>
              <w:t xml:space="preserve">سنجه </w:t>
            </w:r>
            <w:r w:rsidRPr="00437813">
              <w:rPr>
                <w:rFonts w:cs="B Mitra" w:hint="cs"/>
                <w:bCs/>
                <w:sz w:val="26"/>
                <w:szCs w:val="26"/>
                <w:rtl/>
              </w:rPr>
              <w:t>4</w:t>
            </w:r>
            <w:r w:rsidRPr="00437813">
              <w:rPr>
                <w:rFonts w:cs="B Mitra"/>
                <w:bCs/>
                <w:sz w:val="26"/>
                <w:szCs w:val="26"/>
                <w:rtl/>
              </w:rPr>
              <w:t xml:space="preserve">: میزان رضایت مردم از کارکنان </w:t>
            </w:r>
            <w:r w:rsidRPr="00437813">
              <w:rPr>
                <w:rFonts w:cs="B Mitra" w:hint="cs"/>
                <w:bCs/>
                <w:sz w:val="26"/>
                <w:szCs w:val="26"/>
                <w:rtl/>
              </w:rPr>
              <w:t>دستگاه (بر اساس رضایت سنجی از طریق کد دوبعدی)</w:t>
            </w:r>
          </w:p>
        </w:tc>
        <w:tc>
          <w:tcPr>
            <w:tcW w:w="2276" w:type="dxa"/>
            <w:gridSpan w:val="2"/>
            <w:shd w:val="clear" w:color="auto" w:fill="FFFFFF" w:themeFill="background1"/>
            <w:vAlign w:val="center"/>
          </w:tcPr>
          <w:p w14:paraId="5BAC1131" w14:textId="7BEB26F6" w:rsidR="00E86AFF" w:rsidRPr="00291E07" w:rsidRDefault="00E86AFF" w:rsidP="00291E07">
            <w:pPr>
              <w:shd w:val="clear" w:color="auto" w:fill="FFFFFF"/>
              <w:bidi/>
              <w:ind w:right="231"/>
              <w:jc w:val="center"/>
              <w:rPr>
                <w:rFonts w:cs="B Mitra"/>
                <w:b/>
                <w:bCs/>
                <w:sz w:val="26"/>
                <w:szCs w:val="26"/>
                <w14:ligatures w14:val="none"/>
              </w:rPr>
            </w:pPr>
            <w:r w:rsidRPr="00291E07">
              <w:rPr>
                <w:rFonts w:cs="B Mitra"/>
                <w:b/>
                <w:bCs/>
                <w:sz w:val="26"/>
                <w:szCs w:val="26"/>
                <w:rtl/>
                <w14:ligatures w14:val="none"/>
              </w:rPr>
              <w:t xml:space="preserve">وزن از 100: </w:t>
            </w:r>
            <w:r w:rsidR="00437813" w:rsidRPr="00291E07">
              <w:rPr>
                <w:rFonts w:cs="B Mitra" w:hint="cs"/>
                <w:b/>
                <w:bCs/>
                <w:sz w:val="26"/>
                <w:szCs w:val="26"/>
                <w:rtl/>
                <w14:ligatures w14:val="none"/>
              </w:rPr>
              <w:t>20</w:t>
            </w:r>
          </w:p>
        </w:tc>
      </w:tr>
      <w:tr w:rsidR="00E86AFF" w:rsidRPr="00437813" w14:paraId="477FB959" w14:textId="77777777" w:rsidTr="00B107CF">
        <w:trPr>
          <w:jc w:val="center"/>
        </w:trPr>
        <w:tc>
          <w:tcPr>
            <w:tcW w:w="9630" w:type="dxa"/>
            <w:gridSpan w:val="4"/>
          </w:tcPr>
          <w:p w14:paraId="271ED4EF" w14:textId="77777777" w:rsidR="00E86AFF" w:rsidRPr="00330E70" w:rsidRDefault="00E86AFF" w:rsidP="00E86AFF">
            <w:pPr>
              <w:shd w:val="clear" w:color="auto" w:fill="FFFFFF"/>
              <w:bidi/>
              <w:ind w:right="231"/>
              <w:jc w:val="both"/>
              <w:rPr>
                <w:rFonts w:cs="B Mitra"/>
                <w:b/>
                <w:sz w:val="26"/>
                <w:szCs w:val="26"/>
              </w:rPr>
            </w:pPr>
            <w:r w:rsidRPr="00330E70">
              <w:rPr>
                <w:rFonts w:cs="B Mitra"/>
                <w:b/>
                <w:sz w:val="26"/>
                <w:szCs w:val="26"/>
                <w:rtl/>
              </w:rPr>
              <w:t xml:space="preserve">نحوه ارزیابی و فرمول سنجش: </w:t>
            </w:r>
          </w:p>
          <w:p w14:paraId="5A1089B5" w14:textId="751F6807" w:rsidR="00E86AFF" w:rsidRPr="00437813" w:rsidRDefault="00E86AFF" w:rsidP="00DD0E94">
            <w:pPr>
              <w:shd w:val="clear" w:color="auto" w:fill="FFFFFF"/>
              <w:bidi/>
              <w:jc w:val="both"/>
              <w:rPr>
                <w:rFonts w:cs="B Mitra"/>
                <w:b/>
                <w:sz w:val="26"/>
                <w:szCs w:val="26"/>
              </w:rPr>
            </w:pPr>
            <w:r w:rsidRPr="00330E70">
              <w:rPr>
                <w:rFonts w:cs="B Mitra"/>
                <w:b/>
                <w:sz w:val="26"/>
                <w:szCs w:val="26"/>
                <w:rtl/>
              </w:rPr>
              <w:t xml:space="preserve">نتایج رضایت‏سنجی های انجام شده از مردم که در سامانه </w:t>
            </w:r>
            <w:r w:rsidRPr="00330E70">
              <w:rPr>
                <w:rFonts w:cs="B Mitra" w:hint="cs"/>
                <w:b/>
                <w:sz w:val="26"/>
                <w:szCs w:val="26"/>
                <w:rtl/>
              </w:rPr>
              <w:t>سنجش رضایت مردم از کارکنان دولت</w:t>
            </w:r>
            <w:r w:rsidRPr="00330E70">
              <w:rPr>
                <w:rFonts w:cs="B Mitra"/>
                <w:b/>
                <w:sz w:val="26"/>
                <w:szCs w:val="26"/>
                <w:rtl/>
              </w:rPr>
              <w:t xml:space="preserve"> ثبت شده است، مبنای محاسبه امتیاز خواهد بود. </w:t>
            </w:r>
            <w:bookmarkStart w:id="0" w:name="_GoBack"/>
            <w:bookmarkEnd w:id="0"/>
          </w:p>
        </w:tc>
      </w:tr>
      <w:tr w:rsidR="00E86AFF" w:rsidRPr="00437813" w14:paraId="58FCC660" w14:textId="77777777" w:rsidTr="00B107CF">
        <w:trPr>
          <w:jc w:val="center"/>
        </w:trPr>
        <w:tc>
          <w:tcPr>
            <w:tcW w:w="9630" w:type="dxa"/>
            <w:gridSpan w:val="4"/>
          </w:tcPr>
          <w:p w14:paraId="09F667F2" w14:textId="77777777" w:rsidR="00E86AFF" w:rsidRPr="00437813" w:rsidRDefault="00E86AFF" w:rsidP="00E86AFF">
            <w:pPr>
              <w:shd w:val="clear" w:color="auto" w:fill="FFFFFF"/>
              <w:bidi/>
              <w:rPr>
                <w:rFonts w:cs="B Mitra"/>
                <w:b/>
                <w:sz w:val="26"/>
                <w:szCs w:val="26"/>
              </w:rPr>
            </w:pPr>
            <w:r w:rsidRPr="00437813">
              <w:rPr>
                <w:rFonts w:cs="B Mitra"/>
                <w:b/>
                <w:sz w:val="26"/>
                <w:szCs w:val="26"/>
                <w:rtl/>
              </w:rPr>
              <w:t>مستندات قابل قبول(قابل ارائه از سوی دستگاه):</w:t>
            </w:r>
          </w:p>
          <w:p w14:paraId="4CFE75DF" w14:textId="2DA583D0" w:rsidR="00E86AFF" w:rsidRPr="00437813" w:rsidRDefault="00E86AFF" w:rsidP="00E86AFF">
            <w:pPr>
              <w:shd w:val="clear" w:color="auto" w:fill="FFFFFF"/>
              <w:bidi/>
              <w:jc w:val="both"/>
              <w:rPr>
                <w:rFonts w:cs="B Mitra"/>
                <w:b/>
                <w:sz w:val="26"/>
                <w:szCs w:val="26"/>
              </w:rPr>
            </w:pPr>
            <w:r w:rsidRPr="00437813">
              <w:rPr>
                <w:rFonts w:cs="B Mitra"/>
                <w:sz w:val="26"/>
                <w:szCs w:val="26"/>
                <w:rtl/>
              </w:rPr>
              <w:t>نیازی به بارگذاری مستندات در سامانه</w:t>
            </w:r>
            <w:r w:rsidR="00330E70">
              <w:rPr>
                <w:rFonts w:cs="B Mitra" w:hint="cs"/>
                <w:sz w:val="26"/>
                <w:szCs w:val="26"/>
                <w:rtl/>
              </w:rPr>
              <w:t xml:space="preserve"> مدیریت عملکرد(</w:t>
            </w:r>
            <w:r w:rsidRPr="00437813">
              <w:rPr>
                <w:rFonts w:cs="B Mitra"/>
                <w:sz w:val="26"/>
                <w:szCs w:val="26"/>
                <w:rtl/>
              </w:rPr>
              <w:t>تسما</w:t>
            </w:r>
            <w:r w:rsidR="00330E70">
              <w:rPr>
                <w:rFonts w:cs="B Mitra" w:hint="cs"/>
                <w:sz w:val="26"/>
                <w:szCs w:val="26"/>
                <w:rtl/>
              </w:rPr>
              <w:t>)</w:t>
            </w:r>
            <w:r w:rsidRPr="00437813">
              <w:rPr>
                <w:rFonts w:cs="B Mitra"/>
                <w:sz w:val="26"/>
                <w:szCs w:val="26"/>
                <w:rtl/>
              </w:rPr>
              <w:t xml:space="preserve"> نمی</w:t>
            </w:r>
            <w:r w:rsidR="00330E70">
              <w:rPr>
                <w:rFonts w:cs="B Mitra"/>
                <w:sz w:val="26"/>
                <w:szCs w:val="26"/>
                <w:rtl/>
              </w:rPr>
              <w:softHyphen/>
            </w:r>
            <w:r w:rsidRPr="00437813">
              <w:rPr>
                <w:rFonts w:cs="B Mitra"/>
                <w:sz w:val="26"/>
                <w:szCs w:val="26"/>
                <w:rtl/>
              </w:rPr>
              <w:t>باشد. نتایج نظرسنجی</w:t>
            </w:r>
            <w:r w:rsidRPr="00437813">
              <w:rPr>
                <w:rFonts w:cs="B Mitra" w:hint="cs"/>
                <w:sz w:val="26"/>
                <w:szCs w:val="26"/>
                <w:rtl/>
              </w:rPr>
              <w:t>‌</w:t>
            </w:r>
            <w:r w:rsidRPr="00437813">
              <w:rPr>
                <w:rFonts w:cs="B Mitra"/>
                <w:sz w:val="26"/>
                <w:szCs w:val="26"/>
                <w:rtl/>
              </w:rPr>
              <w:t xml:space="preserve">های انجام شده (میزان رضایت مردم از کارکنان) از طریق سامانه </w:t>
            </w:r>
            <w:r w:rsidRPr="00437813">
              <w:rPr>
                <w:rFonts w:cs="B Mitra" w:hint="cs"/>
                <w:sz w:val="26"/>
                <w:szCs w:val="26"/>
                <w:rtl/>
              </w:rPr>
              <w:t>سنجش رضایت مردم از کارکنان دولت</w:t>
            </w:r>
            <w:r w:rsidRPr="00437813">
              <w:rPr>
                <w:rFonts w:cs="B Mitra"/>
                <w:sz w:val="26"/>
                <w:szCs w:val="26"/>
                <w:rtl/>
              </w:rPr>
              <w:t>، ملاک امتیازدهی خواهد بود.</w:t>
            </w:r>
          </w:p>
        </w:tc>
      </w:tr>
      <w:tr w:rsidR="00E86AFF" w:rsidRPr="00437813" w14:paraId="637EAA11" w14:textId="77777777" w:rsidTr="00797609">
        <w:trPr>
          <w:jc w:val="center"/>
        </w:trPr>
        <w:tc>
          <w:tcPr>
            <w:tcW w:w="9630" w:type="dxa"/>
            <w:gridSpan w:val="4"/>
            <w:vAlign w:val="center"/>
          </w:tcPr>
          <w:p w14:paraId="4CE40AC9" w14:textId="79E9F0AE" w:rsidR="00E86AFF" w:rsidRPr="00330E70" w:rsidRDefault="00E86AFF" w:rsidP="00E86AFF">
            <w:pPr>
              <w:shd w:val="clear" w:color="auto" w:fill="FFFFFF"/>
              <w:bidi/>
              <w:rPr>
                <w:rFonts w:cs="B Mitra"/>
                <w:sz w:val="26"/>
                <w:szCs w:val="26"/>
                <w:rtl/>
              </w:rPr>
            </w:pPr>
            <w:r w:rsidRPr="00330E70">
              <w:rPr>
                <w:rFonts w:cs="B Mitra" w:hint="cs"/>
                <w:sz w:val="26"/>
                <w:szCs w:val="26"/>
                <w:rtl/>
                <w14:ligatures w14:val="none"/>
              </w:rPr>
              <w:t>نهاد ارزیابی</w:t>
            </w:r>
            <w:r w:rsidRPr="00330E70">
              <w:rPr>
                <w:rFonts w:cs="B Mitra"/>
                <w:sz w:val="26"/>
                <w:szCs w:val="26"/>
                <w:rtl/>
                <w14:ligatures w14:val="none"/>
              </w:rPr>
              <w:softHyphen/>
            </w:r>
            <w:r w:rsidRPr="00330E70">
              <w:rPr>
                <w:rFonts w:cs="B Mitra" w:hint="cs"/>
                <w:sz w:val="26"/>
                <w:szCs w:val="26"/>
                <w:rtl/>
                <w14:ligatures w14:val="none"/>
              </w:rPr>
              <w:t>کننده: امور توسعه دولت هوشمند سازمان اداری و استخدامی کشور</w:t>
            </w:r>
          </w:p>
        </w:tc>
      </w:tr>
      <w:tr w:rsidR="00E86AFF" w:rsidRPr="00437813" w14:paraId="3CBDCB0C" w14:textId="77777777" w:rsidTr="00635108">
        <w:trPr>
          <w:jc w:val="center"/>
        </w:trPr>
        <w:tc>
          <w:tcPr>
            <w:tcW w:w="7364" w:type="dxa"/>
            <w:gridSpan w:val="3"/>
          </w:tcPr>
          <w:p w14:paraId="48960C5B" w14:textId="56494A2B" w:rsidR="00E86AFF" w:rsidRPr="00437813" w:rsidRDefault="00E86AFF" w:rsidP="00E86AFF">
            <w:pPr>
              <w:shd w:val="clear" w:color="auto" w:fill="FFFFFF"/>
              <w:bidi/>
              <w:rPr>
                <w:rFonts w:cs="B Mitra"/>
                <w:b/>
                <w:bCs/>
                <w:sz w:val="26"/>
                <w:szCs w:val="26"/>
                <w:rtl/>
                <w14:ligatures w14:val="none"/>
              </w:rPr>
            </w:pPr>
            <w:r w:rsidRPr="00437813">
              <w:rPr>
                <w:rFonts w:cs="B Mitra"/>
                <w:bCs/>
                <w:sz w:val="26"/>
                <w:szCs w:val="26"/>
                <w:rtl/>
              </w:rPr>
              <w:t xml:space="preserve">سنجه </w:t>
            </w:r>
            <w:r w:rsidRPr="00437813">
              <w:rPr>
                <w:rFonts w:cs="B Mitra" w:hint="cs"/>
                <w:bCs/>
                <w:sz w:val="26"/>
                <w:szCs w:val="26"/>
                <w:rtl/>
              </w:rPr>
              <w:t>5</w:t>
            </w:r>
            <w:r w:rsidRPr="00437813">
              <w:rPr>
                <w:rFonts w:cs="B Mitra"/>
                <w:bCs/>
                <w:sz w:val="26"/>
                <w:szCs w:val="26"/>
                <w:rtl/>
              </w:rPr>
              <w:t xml:space="preserve">: </w:t>
            </w:r>
            <w:r w:rsidRPr="00437813">
              <w:rPr>
                <w:rFonts w:cs="B Mitra" w:hint="cs"/>
                <w:bCs/>
                <w:sz w:val="26"/>
                <w:szCs w:val="26"/>
                <w:rtl/>
              </w:rPr>
              <w:t>دسترسی آسان توان</w:t>
            </w:r>
            <w:r w:rsidRPr="00437813">
              <w:rPr>
                <w:rFonts w:cs="B Mitra"/>
                <w:b/>
                <w:bCs/>
                <w:sz w:val="26"/>
                <w:szCs w:val="26"/>
                <w:rtl/>
                <w14:ligatures w14:val="none"/>
              </w:rPr>
              <w:softHyphen/>
            </w:r>
            <w:r w:rsidRPr="00437813">
              <w:rPr>
                <w:rFonts w:cs="B Mitra" w:hint="cs"/>
                <w:b/>
                <w:bCs/>
                <w:sz w:val="26"/>
                <w:szCs w:val="26"/>
                <w:rtl/>
                <w14:ligatures w14:val="none"/>
              </w:rPr>
              <w:t>خواهان به فضاهای اداری</w:t>
            </w:r>
          </w:p>
        </w:tc>
        <w:tc>
          <w:tcPr>
            <w:tcW w:w="2266" w:type="dxa"/>
            <w:vAlign w:val="center"/>
          </w:tcPr>
          <w:p w14:paraId="5D0FA870" w14:textId="417A52CF" w:rsidR="00E86AFF" w:rsidRPr="00437813" w:rsidRDefault="00E86AFF" w:rsidP="00291E07">
            <w:pPr>
              <w:shd w:val="clear" w:color="auto" w:fill="FFFFFF"/>
              <w:bidi/>
              <w:ind w:right="231"/>
              <w:jc w:val="center"/>
              <w:rPr>
                <w:rFonts w:cs="B Mitra"/>
                <w:b/>
                <w:bCs/>
                <w:sz w:val="26"/>
                <w:szCs w:val="26"/>
                <w:rtl/>
                <w14:ligatures w14:val="none"/>
              </w:rPr>
            </w:pPr>
            <w:r w:rsidRPr="00291E07">
              <w:rPr>
                <w:rFonts w:cs="B Mitra"/>
                <w:b/>
                <w:bCs/>
                <w:sz w:val="26"/>
                <w:szCs w:val="26"/>
                <w:rtl/>
                <w14:ligatures w14:val="none"/>
              </w:rPr>
              <w:t xml:space="preserve">وزن از 100: </w:t>
            </w:r>
            <w:r w:rsidR="00437813" w:rsidRPr="00291E07">
              <w:rPr>
                <w:rFonts w:cs="B Mitra" w:hint="cs"/>
                <w:b/>
                <w:bCs/>
                <w:sz w:val="26"/>
                <w:szCs w:val="26"/>
                <w:rtl/>
                <w14:ligatures w14:val="none"/>
              </w:rPr>
              <w:t>10</w:t>
            </w:r>
          </w:p>
        </w:tc>
      </w:tr>
      <w:tr w:rsidR="00E86AFF" w:rsidRPr="00437813" w14:paraId="5EBDA06B" w14:textId="77777777" w:rsidTr="00797609">
        <w:trPr>
          <w:jc w:val="center"/>
        </w:trPr>
        <w:tc>
          <w:tcPr>
            <w:tcW w:w="9630" w:type="dxa"/>
            <w:gridSpan w:val="4"/>
            <w:vAlign w:val="center"/>
          </w:tcPr>
          <w:p w14:paraId="2A3A925A" w14:textId="77777777" w:rsidR="00E86AFF" w:rsidRPr="00330E70" w:rsidRDefault="00E86AFF" w:rsidP="00E86AFF">
            <w:pPr>
              <w:shd w:val="clear" w:color="auto" w:fill="FFFFFF"/>
              <w:bidi/>
              <w:rPr>
                <w:rFonts w:cs="B Mitra"/>
                <w:sz w:val="26"/>
                <w:szCs w:val="26"/>
                <w:rtl/>
                <w14:ligatures w14:val="none"/>
              </w:rPr>
            </w:pPr>
            <w:r w:rsidRPr="00330E70">
              <w:rPr>
                <w:rFonts w:cs="B Mitra" w:hint="cs"/>
                <w:sz w:val="26"/>
                <w:szCs w:val="26"/>
                <w:rtl/>
                <w14:ligatures w14:val="none"/>
              </w:rPr>
              <w:lastRenderedPageBreak/>
              <w:t>نحوه ارزیابی و فرمول سنجش:</w:t>
            </w:r>
          </w:p>
          <w:p w14:paraId="58235696" w14:textId="1D371C3C" w:rsidR="00E86AFF" w:rsidRPr="00437813" w:rsidRDefault="00E86AFF" w:rsidP="00E86AFF">
            <w:pPr>
              <w:shd w:val="clear" w:color="auto" w:fill="FFFFFF"/>
              <w:bidi/>
              <w:rPr>
                <w:rFonts w:cs="B Mitra"/>
                <w:b/>
                <w:bCs/>
                <w:sz w:val="26"/>
                <w:szCs w:val="26"/>
                <w:rtl/>
                <w14:ligatures w14:val="none"/>
              </w:rPr>
            </w:pPr>
            <w:r w:rsidRPr="00330E70">
              <w:rPr>
                <w:rFonts w:cs="B Mitra" w:hint="cs"/>
                <w:sz w:val="26"/>
                <w:szCs w:val="26"/>
                <w:rtl/>
                <w14:ligatures w14:val="none"/>
              </w:rPr>
              <w:t>ارزیابی بر اساس چک لیست</w:t>
            </w:r>
            <w:r w:rsidRPr="00330E70">
              <w:rPr>
                <w:rFonts w:cs="B Mitra"/>
                <w:sz w:val="26"/>
                <w:szCs w:val="26"/>
                <w:rtl/>
                <w14:ligatures w14:val="none"/>
              </w:rPr>
              <w:softHyphen/>
            </w:r>
            <w:r w:rsidRPr="00330E70">
              <w:rPr>
                <w:rFonts w:cs="B Mitra" w:hint="cs"/>
                <w:sz w:val="26"/>
                <w:szCs w:val="26"/>
                <w:rtl/>
                <w14:ligatures w14:val="none"/>
              </w:rPr>
              <w:t>های مرتبط(پیوست) انجام خواهد شد.</w:t>
            </w:r>
          </w:p>
        </w:tc>
      </w:tr>
      <w:tr w:rsidR="00E86AFF" w:rsidRPr="00437813" w14:paraId="7E2BD74E" w14:textId="77777777" w:rsidTr="00797609">
        <w:trPr>
          <w:jc w:val="center"/>
        </w:trPr>
        <w:tc>
          <w:tcPr>
            <w:tcW w:w="9630" w:type="dxa"/>
            <w:gridSpan w:val="4"/>
            <w:vAlign w:val="center"/>
          </w:tcPr>
          <w:p w14:paraId="547A720C" w14:textId="77777777" w:rsidR="00E86AFF" w:rsidRPr="00330E70" w:rsidRDefault="00E86AFF" w:rsidP="00E86AFF">
            <w:pPr>
              <w:shd w:val="clear" w:color="auto" w:fill="FFFFFF"/>
              <w:bidi/>
              <w:rPr>
                <w:rFonts w:cs="B Mitra"/>
                <w:b/>
                <w:sz w:val="26"/>
                <w:szCs w:val="26"/>
              </w:rPr>
            </w:pPr>
            <w:r w:rsidRPr="00330E70">
              <w:rPr>
                <w:rFonts w:cs="B Mitra"/>
                <w:b/>
                <w:sz w:val="26"/>
                <w:szCs w:val="26"/>
                <w:rtl/>
              </w:rPr>
              <w:t>مستندات قابل قبول(قابل ارائه از سوی دستگاه):</w:t>
            </w:r>
          </w:p>
          <w:p w14:paraId="11016928" w14:textId="26FBEBF2" w:rsidR="00E86AFF" w:rsidRPr="00437813" w:rsidRDefault="00E86AFF" w:rsidP="00E86AFF">
            <w:pPr>
              <w:shd w:val="clear" w:color="auto" w:fill="FFFFFF"/>
              <w:bidi/>
              <w:rPr>
                <w:rFonts w:cs="B Mitra"/>
                <w:b/>
                <w:bCs/>
                <w:sz w:val="26"/>
                <w:szCs w:val="26"/>
                <w:rtl/>
                <w14:ligatures w14:val="none"/>
              </w:rPr>
            </w:pPr>
            <w:r w:rsidRPr="00330E70">
              <w:rPr>
                <w:rFonts w:cs="B Mitra" w:hint="cs"/>
                <w:b/>
                <w:sz w:val="26"/>
                <w:szCs w:val="26"/>
                <w:rtl/>
                <w14:ligatures w14:val="none"/>
              </w:rPr>
              <w:t>ارزیابی صرفا از طریق بازدید میدانی انجام خواهد شد.</w:t>
            </w:r>
          </w:p>
        </w:tc>
      </w:tr>
      <w:tr w:rsidR="00E86AFF" w:rsidRPr="00437813" w14:paraId="71947F27" w14:textId="77777777" w:rsidTr="00797609">
        <w:trPr>
          <w:jc w:val="center"/>
        </w:trPr>
        <w:tc>
          <w:tcPr>
            <w:tcW w:w="9630" w:type="dxa"/>
            <w:gridSpan w:val="4"/>
            <w:vAlign w:val="center"/>
          </w:tcPr>
          <w:p w14:paraId="72EFB8E1" w14:textId="23CCDD12" w:rsidR="00E86AFF" w:rsidRPr="00330E70" w:rsidRDefault="00E86AFF" w:rsidP="00E86AFF">
            <w:pPr>
              <w:shd w:val="clear" w:color="auto" w:fill="FFFFFF"/>
              <w:bidi/>
              <w:rPr>
                <w:rFonts w:cs="B Mitra"/>
                <w:sz w:val="26"/>
                <w:szCs w:val="26"/>
                <w:rtl/>
                <w14:ligatures w14:val="none"/>
              </w:rPr>
            </w:pPr>
            <w:r w:rsidRPr="00330E70">
              <w:rPr>
                <w:rFonts w:cs="B Mitra" w:hint="cs"/>
                <w:sz w:val="26"/>
                <w:szCs w:val="26"/>
                <w:rtl/>
                <w14:ligatures w14:val="none"/>
              </w:rPr>
              <w:t>نهاد ارزیابی کننده: سازمان بهزیستی کشور</w:t>
            </w:r>
          </w:p>
        </w:tc>
      </w:tr>
    </w:tbl>
    <w:p w14:paraId="6A359AC4" w14:textId="7F91AF1B" w:rsidR="00B107CF" w:rsidRDefault="00B107CF">
      <w:pPr>
        <w:rPr>
          <w:rFonts w:cs="Sakkal Majalla"/>
          <w:rtl/>
        </w:rPr>
      </w:pPr>
    </w:p>
    <w:tbl>
      <w:tblPr>
        <w:tblpPr w:leftFromText="180" w:rightFromText="180" w:vertAnchor="text" w:horzAnchor="margin" w:tblpY="872"/>
        <w:bidiVisual/>
        <w:tblW w:w="9630" w:type="dxa"/>
        <w:tblCellMar>
          <w:left w:w="0" w:type="dxa"/>
          <w:right w:w="0" w:type="dxa"/>
        </w:tblCellMar>
        <w:tblLook w:val="04A0" w:firstRow="1" w:lastRow="0" w:firstColumn="1" w:lastColumn="0" w:noHBand="0" w:noVBand="1"/>
      </w:tblPr>
      <w:tblGrid>
        <w:gridCol w:w="7937"/>
        <w:gridCol w:w="1693"/>
      </w:tblGrid>
      <w:tr w:rsidR="00B107CF" w:rsidRPr="00E86AFF" w14:paraId="4BCEC69C" w14:textId="77777777" w:rsidTr="00330E70">
        <w:trPr>
          <w:trHeight w:val="20"/>
        </w:trPr>
        <w:tc>
          <w:tcPr>
            <w:tcW w:w="7937" w:type="dxa"/>
            <w:tcBorders>
              <w:top w:val="single" w:sz="4" w:space="0" w:color="006666"/>
              <w:left w:val="single" w:sz="4" w:space="0" w:color="006666"/>
              <w:bottom w:val="single" w:sz="4" w:space="0" w:color="006666"/>
              <w:right w:val="single" w:sz="4" w:space="0" w:color="006666"/>
            </w:tcBorders>
            <w:shd w:val="clear" w:color="auto" w:fill="E2EFD9" w:themeFill="accent6" w:themeFillTint="33"/>
            <w:tcMar>
              <w:top w:w="58" w:type="dxa"/>
              <w:left w:w="58" w:type="dxa"/>
              <w:bottom w:w="58" w:type="dxa"/>
              <w:right w:w="58" w:type="dxa"/>
            </w:tcMar>
            <w:vAlign w:val="center"/>
            <w:hideMark/>
          </w:tcPr>
          <w:p w14:paraId="7C7ADD74" w14:textId="77777777" w:rsidR="00B107CF" w:rsidRPr="00E86AFF" w:rsidRDefault="00B107CF" w:rsidP="00D62D42">
            <w:pPr>
              <w:widowControl w:val="0"/>
              <w:bidi/>
              <w:rPr>
                <w:rFonts w:cs="B Mitra"/>
                <w:b/>
                <w:bCs/>
                <w:color w:val="auto"/>
                <w:sz w:val="26"/>
                <w:szCs w:val="26"/>
                <w:rtl/>
                <w14:ligatures w14:val="none"/>
              </w:rPr>
            </w:pPr>
            <w:r w:rsidRPr="00E86AFF">
              <w:rPr>
                <w:rFonts w:cs="B Mitra" w:hint="cs"/>
                <w:b/>
                <w:bCs/>
                <w:color w:val="009242"/>
                <w:sz w:val="26"/>
                <w:szCs w:val="26"/>
                <w:rtl/>
                <w14:ligatures w14:val="none"/>
              </w:rPr>
              <w:t>شاخص3 : پیاده سازی تسهیلات مقرر برای کارکنان در قانون</w:t>
            </w:r>
            <w:r w:rsidRPr="00E86AFF">
              <w:rPr>
                <w:rFonts w:cs="B Mitra" w:hint="cs"/>
                <w:b/>
                <w:bCs/>
                <w:sz w:val="26"/>
                <w:szCs w:val="26"/>
                <w:rtl/>
              </w:rPr>
              <w:t xml:space="preserve"> </w:t>
            </w:r>
            <w:r w:rsidRPr="00E86AFF">
              <w:rPr>
                <w:rFonts w:cs="B Mitra" w:hint="cs"/>
                <w:b/>
                <w:bCs/>
                <w:color w:val="009242"/>
                <w:sz w:val="26"/>
                <w:szCs w:val="26"/>
                <w:rtl/>
                <w14:ligatures w14:val="none"/>
              </w:rPr>
              <w:t xml:space="preserve"> حمایت از خانواده و جوانی جمعیت  </w:t>
            </w:r>
          </w:p>
        </w:tc>
        <w:tc>
          <w:tcPr>
            <w:tcW w:w="1693" w:type="dxa"/>
            <w:tcBorders>
              <w:top w:val="single" w:sz="4" w:space="0" w:color="006666"/>
              <w:left w:val="single" w:sz="4" w:space="0" w:color="006666"/>
              <w:bottom w:val="single" w:sz="4" w:space="0" w:color="006666"/>
              <w:right w:val="single" w:sz="4" w:space="0" w:color="006666"/>
            </w:tcBorders>
            <w:shd w:val="clear" w:color="auto" w:fill="E2EFD9" w:themeFill="accent6" w:themeFillTint="33"/>
            <w:tcMar>
              <w:top w:w="58" w:type="dxa"/>
              <w:left w:w="58" w:type="dxa"/>
              <w:bottom w:w="58" w:type="dxa"/>
              <w:right w:w="58" w:type="dxa"/>
            </w:tcMar>
            <w:vAlign w:val="center"/>
            <w:hideMark/>
          </w:tcPr>
          <w:p w14:paraId="108EA7F9" w14:textId="77777777" w:rsidR="00B107CF" w:rsidRPr="00E86AFF" w:rsidRDefault="00B107CF" w:rsidP="00D62D42">
            <w:pPr>
              <w:widowControl w:val="0"/>
              <w:bidi/>
              <w:rPr>
                <w:rFonts w:cs="B Mitra"/>
                <w:b/>
                <w:bCs/>
                <w:sz w:val="26"/>
                <w:szCs w:val="26"/>
                <w:rtl/>
                <w14:ligatures w14:val="none"/>
              </w:rPr>
            </w:pPr>
            <w:r w:rsidRPr="00E86AFF">
              <w:rPr>
                <w:rFonts w:cs="B Mitra" w:hint="cs"/>
                <w:b/>
                <w:bCs/>
                <w:sz w:val="26"/>
                <w:szCs w:val="26"/>
                <w:rtl/>
                <w14:ligatures w14:val="none"/>
              </w:rPr>
              <w:t>تعداد سنجه:4</w:t>
            </w:r>
          </w:p>
        </w:tc>
      </w:tr>
      <w:tr w:rsidR="00B107CF" w:rsidRPr="00E86AFF" w14:paraId="3F115E58" w14:textId="77777777" w:rsidTr="003C68F3">
        <w:trPr>
          <w:trHeight w:val="20"/>
        </w:trPr>
        <w:tc>
          <w:tcPr>
            <w:tcW w:w="9630"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hideMark/>
          </w:tcPr>
          <w:p w14:paraId="56A62FA1" w14:textId="77777777" w:rsidR="00B107CF" w:rsidRPr="00330E70" w:rsidRDefault="00B107CF" w:rsidP="00D62D42">
            <w:pPr>
              <w:widowControl w:val="0"/>
              <w:bidi/>
              <w:rPr>
                <w:rFonts w:cs="B Mitra"/>
                <w:sz w:val="26"/>
                <w:szCs w:val="26"/>
                <w:rtl/>
                <w14:ligatures w14:val="none"/>
              </w:rPr>
            </w:pPr>
            <w:r w:rsidRPr="00330E70">
              <w:rPr>
                <w:rFonts w:cs="B Mitra" w:hint="cs"/>
                <w:sz w:val="26"/>
                <w:szCs w:val="26"/>
                <w:rtl/>
                <w14:ligatures w14:val="none"/>
              </w:rPr>
              <w:t xml:space="preserve">تعریف و هدف شاخص: </w:t>
            </w:r>
          </w:p>
          <w:p w14:paraId="407E0EFA" w14:textId="77777777" w:rsidR="00B107CF" w:rsidRPr="00330E70" w:rsidRDefault="00B107CF" w:rsidP="00D62D42">
            <w:pPr>
              <w:widowControl w:val="0"/>
              <w:bidi/>
              <w:rPr>
                <w:rFonts w:cs="B Mitra"/>
                <w:sz w:val="26"/>
                <w:szCs w:val="26"/>
                <w:rtl/>
                <w14:ligatures w14:val="none"/>
              </w:rPr>
            </w:pPr>
            <w:r w:rsidRPr="00330E70">
              <w:rPr>
                <w:rFonts w:cs="B Mitra" w:hint="cs"/>
                <w:sz w:val="26"/>
                <w:szCs w:val="26"/>
                <w:rtl/>
                <w14:ligatures w14:val="none"/>
              </w:rPr>
              <w:t>در این شاخص میزان اجرای قانون حمایت از خانواده و جوانی جمعیت در حوزه اداری مورد ارزیابی قرار می گیرد.</w:t>
            </w:r>
          </w:p>
        </w:tc>
      </w:tr>
      <w:tr w:rsidR="00B107CF" w:rsidRPr="00E86AFF" w14:paraId="44EC7E65" w14:textId="77777777" w:rsidTr="003C68F3">
        <w:trPr>
          <w:trHeight w:val="20"/>
        </w:trPr>
        <w:tc>
          <w:tcPr>
            <w:tcW w:w="9630"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hideMark/>
          </w:tcPr>
          <w:p w14:paraId="185D216D" w14:textId="77777777" w:rsidR="00B107CF" w:rsidRPr="00330E70" w:rsidRDefault="00B107CF" w:rsidP="00D62D42">
            <w:pPr>
              <w:widowControl w:val="0"/>
              <w:bidi/>
              <w:rPr>
                <w:rFonts w:cs="B Mitra"/>
                <w:sz w:val="26"/>
                <w:szCs w:val="26"/>
                <w:rtl/>
                <w14:ligatures w14:val="none"/>
              </w:rPr>
            </w:pPr>
            <w:r w:rsidRPr="00330E70">
              <w:rPr>
                <w:rFonts w:cs="B Mitra" w:hint="cs"/>
                <w:sz w:val="26"/>
                <w:szCs w:val="26"/>
                <w:rtl/>
                <w14:ligatures w14:val="none"/>
              </w:rPr>
              <w:t>مستند قانونی شاخص:</w:t>
            </w:r>
          </w:p>
          <w:p w14:paraId="47D802B4" w14:textId="77777777" w:rsidR="00B107CF" w:rsidRPr="00330E70" w:rsidRDefault="00B107CF" w:rsidP="00D62D42">
            <w:pPr>
              <w:widowControl w:val="0"/>
              <w:bidi/>
              <w:rPr>
                <w:rFonts w:cs="B Mitra"/>
                <w:sz w:val="26"/>
                <w:szCs w:val="26"/>
                <w:rtl/>
                <w14:ligatures w14:val="none"/>
              </w:rPr>
            </w:pPr>
            <w:r w:rsidRPr="00330E70">
              <w:rPr>
                <w:rFonts w:cs="B Mitra" w:hint="cs"/>
                <w:sz w:val="26"/>
                <w:szCs w:val="26"/>
                <w:rtl/>
                <w14:ligatures w14:val="none"/>
              </w:rPr>
              <w:t>قانون حمایت از خانواده و جوانی جمعیت</w:t>
            </w:r>
          </w:p>
        </w:tc>
      </w:tr>
      <w:tr w:rsidR="00B107CF" w:rsidRPr="00E86AFF" w14:paraId="1BBD0D9B" w14:textId="77777777" w:rsidTr="00330E70">
        <w:trPr>
          <w:trHeight w:val="20"/>
        </w:trPr>
        <w:tc>
          <w:tcPr>
            <w:tcW w:w="7937" w:type="dxa"/>
            <w:tcBorders>
              <w:top w:val="single" w:sz="4" w:space="0" w:color="006666"/>
              <w:left w:val="single" w:sz="4" w:space="0" w:color="006666"/>
              <w:bottom w:val="single" w:sz="4" w:space="0" w:color="006666"/>
              <w:right w:val="single" w:sz="4" w:space="0" w:color="006666"/>
            </w:tcBorders>
            <w:shd w:val="clear" w:color="auto" w:fill="FFFFFF" w:themeFill="background1"/>
            <w:tcMar>
              <w:top w:w="58" w:type="dxa"/>
              <w:left w:w="58" w:type="dxa"/>
              <w:bottom w:w="58" w:type="dxa"/>
              <w:right w:w="58" w:type="dxa"/>
            </w:tcMar>
            <w:vAlign w:val="center"/>
            <w:hideMark/>
          </w:tcPr>
          <w:p w14:paraId="3FB9BBB6" w14:textId="20D219ED" w:rsidR="00B107CF" w:rsidRPr="00E86AFF" w:rsidRDefault="00B107CF" w:rsidP="00D62D42">
            <w:pPr>
              <w:widowControl w:val="0"/>
              <w:bidi/>
              <w:rPr>
                <w:rFonts w:cs="B Mitra"/>
                <w:b/>
                <w:bCs/>
                <w:sz w:val="26"/>
                <w:szCs w:val="26"/>
                <w:rtl/>
                <w14:ligatures w14:val="none"/>
              </w:rPr>
            </w:pPr>
            <w:r w:rsidRPr="00E86AFF">
              <w:rPr>
                <w:rFonts w:cs="B Mitra" w:hint="cs"/>
                <w:b/>
                <w:bCs/>
                <w:sz w:val="26"/>
                <w:szCs w:val="26"/>
                <w:rtl/>
                <w14:ligatures w14:val="none"/>
              </w:rPr>
              <w:t>سنجه 1: دسترسی به مهد کودک برای فرزندان کارکنان دستگاه</w:t>
            </w:r>
            <w:r w:rsidRPr="00E86AFF">
              <w:rPr>
                <w:rFonts w:cs="B Mitra"/>
                <w:sz w:val="26"/>
                <w:szCs w:val="26"/>
                <w:rtl/>
              </w:rPr>
              <w:t xml:space="preserve">  </w:t>
            </w:r>
          </w:p>
        </w:tc>
        <w:tc>
          <w:tcPr>
            <w:tcW w:w="1693" w:type="dxa"/>
            <w:tcBorders>
              <w:top w:val="single" w:sz="4" w:space="0" w:color="006666"/>
              <w:left w:val="single" w:sz="4" w:space="0" w:color="006666"/>
              <w:bottom w:val="single" w:sz="4" w:space="0" w:color="006666"/>
              <w:right w:val="single" w:sz="4" w:space="0" w:color="006666"/>
            </w:tcBorders>
            <w:shd w:val="clear" w:color="auto" w:fill="FFFFFF" w:themeFill="background1"/>
            <w:tcMar>
              <w:top w:w="58" w:type="dxa"/>
              <w:left w:w="58" w:type="dxa"/>
              <w:bottom w:w="58" w:type="dxa"/>
              <w:right w:w="58" w:type="dxa"/>
            </w:tcMar>
            <w:vAlign w:val="center"/>
            <w:hideMark/>
          </w:tcPr>
          <w:p w14:paraId="536318D9" w14:textId="3E03549E" w:rsidR="00B107CF" w:rsidRPr="00E86AFF" w:rsidRDefault="00330E70" w:rsidP="00D62D42">
            <w:pPr>
              <w:widowControl w:val="0"/>
              <w:bidi/>
              <w:rPr>
                <w:rFonts w:cs="B Mitra"/>
                <w:b/>
                <w:bCs/>
                <w:sz w:val="26"/>
                <w:szCs w:val="26"/>
                <w:rtl/>
                <w14:ligatures w14:val="none"/>
              </w:rPr>
            </w:pPr>
            <w:r w:rsidRPr="00291E07">
              <w:rPr>
                <w:rFonts w:cs="B Mitra" w:hint="cs"/>
                <w:b/>
                <w:bCs/>
                <w:sz w:val="26"/>
                <w:szCs w:val="26"/>
                <w:rtl/>
                <w14:ligatures w14:val="none"/>
              </w:rPr>
              <w:t>وزن از 100: 30</w:t>
            </w:r>
          </w:p>
        </w:tc>
      </w:tr>
      <w:tr w:rsidR="00B107CF" w:rsidRPr="00E86AFF" w14:paraId="4B47246D" w14:textId="77777777" w:rsidTr="003C68F3">
        <w:trPr>
          <w:trHeight w:val="20"/>
        </w:trPr>
        <w:tc>
          <w:tcPr>
            <w:tcW w:w="9630"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hideMark/>
          </w:tcPr>
          <w:p w14:paraId="0F018198" w14:textId="77777777" w:rsidR="005C50DC" w:rsidRDefault="00B107CF" w:rsidP="00D62D42">
            <w:pPr>
              <w:widowControl w:val="0"/>
              <w:bidi/>
              <w:rPr>
                <w:rFonts w:cs="B Mitra"/>
                <w:sz w:val="26"/>
                <w:szCs w:val="26"/>
                <w:rtl/>
                <w14:ligatures w14:val="none"/>
              </w:rPr>
            </w:pPr>
            <w:r w:rsidRPr="00330E70">
              <w:rPr>
                <w:rFonts w:cs="B Mitra" w:hint="cs"/>
                <w:sz w:val="26"/>
                <w:szCs w:val="26"/>
                <w:rtl/>
                <w14:ligatures w14:val="none"/>
              </w:rPr>
              <w:t xml:space="preserve">نحوه سنجش: </w:t>
            </w:r>
          </w:p>
          <w:p w14:paraId="5E144926" w14:textId="6E66CF0A" w:rsidR="00B107CF" w:rsidRPr="00E86AFF" w:rsidRDefault="00B107CF" w:rsidP="005C50DC">
            <w:pPr>
              <w:widowControl w:val="0"/>
              <w:bidi/>
              <w:jc w:val="both"/>
              <w:rPr>
                <w:rFonts w:cs="B Mitra"/>
                <w:sz w:val="26"/>
                <w:szCs w:val="26"/>
                <w:rtl/>
                <w14:ligatures w14:val="none"/>
              </w:rPr>
            </w:pPr>
            <w:r w:rsidRPr="00330E70">
              <w:rPr>
                <w:rFonts w:cs="B Mitra"/>
                <w:sz w:val="26"/>
                <w:szCs w:val="26"/>
                <w:rtl/>
              </w:rPr>
              <w:t>تأمین مهد کودک می تواند</w:t>
            </w:r>
            <w:r w:rsidRPr="00330E70">
              <w:rPr>
                <w:rFonts w:cs="B Mitra"/>
                <w:sz w:val="26"/>
                <w:szCs w:val="26"/>
              </w:rPr>
              <w:t xml:space="preserve"> </w:t>
            </w:r>
            <w:r w:rsidRPr="00330E70">
              <w:rPr>
                <w:rFonts w:cs="B Mitra"/>
                <w:sz w:val="26"/>
                <w:szCs w:val="26"/>
                <w:rtl/>
              </w:rPr>
              <w:t>با</w:t>
            </w:r>
            <w:r w:rsidRPr="00330E70">
              <w:rPr>
                <w:rFonts w:cs="B Mitra"/>
                <w:sz w:val="26"/>
                <w:szCs w:val="26"/>
              </w:rPr>
              <w:t xml:space="preserve"> </w:t>
            </w:r>
            <w:r w:rsidRPr="00330E70">
              <w:rPr>
                <w:rFonts w:cs="B Mitra"/>
                <w:sz w:val="26"/>
                <w:szCs w:val="26"/>
                <w:rtl/>
              </w:rPr>
              <w:t>مشارکت</w:t>
            </w:r>
            <w:r w:rsidRPr="00330E70">
              <w:rPr>
                <w:rFonts w:cs="B Mitra"/>
                <w:sz w:val="26"/>
                <w:szCs w:val="26"/>
              </w:rPr>
              <w:t xml:space="preserve"> </w:t>
            </w:r>
            <w:r w:rsidRPr="00330E70">
              <w:rPr>
                <w:rFonts w:cs="B Mitra"/>
                <w:sz w:val="26"/>
                <w:szCs w:val="26"/>
                <w:rtl/>
              </w:rPr>
              <w:t>بخش</w:t>
            </w:r>
            <w:r w:rsidRPr="00330E70">
              <w:rPr>
                <w:rFonts w:cs="B Mitra"/>
                <w:sz w:val="26"/>
                <w:szCs w:val="26"/>
              </w:rPr>
              <w:t xml:space="preserve"> </w:t>
            </w:r>
            <w:r w:rsidRPr="00330E70">
              <w:rPr>
                <w:rFonts w:cs="B Mitra"/>
                <w:sz w:val="26"/>
                <w:szCs w:val="26"/>
                <w:rtl/>
              </w:rPr>
              <w:t>خصوصی</w:t>
            </w:r>
            <w:r w:rsidRPr="00330E70">
              <w:rPr>
                <w:rFonts w:cs="B Mitra"/>
                <w:sz w:val="26"/>
                <w:szCs w:val="26"/>
              </w:rPr>
              <w:t xml:space="preserve"> </w:t>
            </w:r>
            <w:r w:rsidRPr="00330E70">
              <w:rPr>
                <w:rFonts w:cs="B Mitra"/>
                <w:sz w:val="26"/>
                <w:szCs w:val="26"/>
                <w:rtl/>
              </w:rPr>
              <w:t>و</w:t>
            </w:r>
            <w:r w:rsidRPr="00330E70">
              <w:rPr>
                <w:rFonts w:cs="B Mitra"/>
                <w:sz w:val="26"/>
                <w:szCs w:val="26"/>
              </w:rPr>
              <w:t xml:space="preserve"> </w:t>
            </w:r>
            <w:r w:rsidRPr="00330E70">
              <w:rPr>
                <w:rFonts w:cs="B Mitra"/>
                <w:sz w:val="26"/>
                <w:szCs w:val="26"/>
                <w:rtl/>
              </w:rPr>
              <w:t>یا</w:t>
            </w:r>
            <w:r w:rsidRPr="00330E70">
              <w:rPr>
                <w:rFonts w:cs="B Mitra"/>
                <w:sz w:val="26"/>
                <w:szCs w:val="26"/>
              </w:rPr>
              <w:t xml:space="preserve"> </w:t>
            </w:r>
            <w:r w:rsidRPr="00330E70">
              <w:rPr>
                <w:rFonts w:cs="B Mitra"/>
                <w:sz w:val="26"/>
                <w:szCs w:val="26"/>
                <w:rtl/>
              </w:rPr>
              <w:t>به</w:t>
            </w:r>
            <w:r w:rsidRPr="00330E70">
              <w:rPr>
                <w:rFonts w:cs="B Mitra"/>
                <w:sz w:val="26"/>
                <w:szCs w:val="26"/>
              </w:rPr>
              <w:t xml:space="preserve"> </w:t>
            </w:r>
            <w:r w:rsidRPr="00330E70">
              <w:rPr>
                <w:rFonts w:cs="B Mitra"/>
                <w:sz w:val="26"/>
                <w:szCs w:val="26"/>
                <w:rtl/>
              </w:rPr>
              <w:t>صورت خرید</w:t>
            </w:r>
            <w:r w:rsidRPr="00330E70">
              <w:rPr>
                <w:rFonts w:cs="B Mitra"/>
                <w:sz w:val="26"/>
                <w:szCs w:val="26"/>
              </w:rPr>
              <w:t xml:space="preserve"> </w:t>
            </w:r>
            <w:r w:rsidRPr="00330E70">
              <w:rPr>
                <w:rFonts w:cs="B Mitra"/>
                <w:sz w:val="26"/>
                <w:szCs w:val="26"/>
                <w:rtl/>
              </w:rPr>
              <w:t xml:space="preserve">خدمت صورت گیرد و </w:t>
            </w:r>
            <w:r w:rsidRPr="00330E70">
              <w:rPr>
                <w:rFonts w:cs="B Mitra" w:hint="eastAsia"/>
                <w:sz w:val="26"/>
                <w:szCs w:val="26"/>
                <w:rtl/>
              </w:rPr>
              <w:t>مکان</w:t>
            </w:r>
            <w:r w:rsidRPr="00330E70">
              <w:rPr>
                <w:rFonts w:cs="B Mitra"/>
                <w:sz w:val="26"/>
                <w:szCs w:val="26"/>
                <w:rtl/>
              </w:rPr>
              <w:t xml:space="preserve"> آن با</w:t>
            </w:r>
            <w:r w:rsidRPr="00330E70">
              <w:rPr>
                <w:rFonts w:cs="B Mitra" w:hint="cs"/>
                <w:sz w:val="26"/>
                <w:szCs w:val="26"/>
                <w:rtl/>
              </w:rPr>
              <w:t>ی</w:t>
            </w:r>
            <w:r w:rsidRPr="00330E70">
              <w:rPr>
                <w:rFonts w:cs="B Mitra" w:hint="eastAsia"/>
                <w:sz w:val="26"/>
                <w:szCs w:val="26"/>
                <w:rtl/>
              </w:rPr>
              <w:t>د</w:t>
            </w:r>
            <w:r w:rsidRPr="00330E70">
              <w:rPr>
                <w:rFonts w:cs="B Mitra"/>
                <w:sz w:val="26"/>
                <w:szCs w:val="26"/>
                <w:rtl/>
              </w:rPr>
              <w:t xml:space="preserve"> در </w:t>
            </w:r>
            <w:r w:rsidRPr="00330E70">
              <w:rPr>
                <w:rFonts w:cs="B Mitra" w:hint="eastAsia"/>
                <w:sz w:val="26"/>
                <w:szCs w:val="26"/>
                <w:rtl/>
              </w:rPr>
              <w:t>فاصله</w:t>
            </w:r>
            <w:r w:rsidRPr="00330E70">
              <w:rPr>
                <w:rFonts w:cs="B Mitra"/>
                <w:sz w:val="26"/>
                <w:szCs w:val="26"/>
                <w:rtl/>
              </w:rPr>
              <w:t xml:space="preserve"> </w:t>
            </w:r>
            <w:r w:rsidRPr="00330E70">
              <w:rPr>
                <w:rFonts w:cs="B Mitra" w:hint="eastAsia"/>
                <w:sz w:val="26"/>
                <w:szCs w:val="26"/>
                <w:rtl/>
              </w:rPr>
              <w:t>حداکثر</w:t>
            </w:r>
            <w:r w:rsidRPr="00330E70">
              <w:rPr>
                <w:rFonts w:cs="B Mitra"/>
                <w:sz w:val="26"/>
                <w:szCs w:val="26"/>
                <w:rtl/>
              </w:rPr>
              <w:t xml:space="preserve"> 500 متری از </w:t>
            </w:r>
            <w:r w:rsidRPr="00330E70">
              <w:rPr>
                <w:rFonts w:cs="B Mitra" w:hint="eastAsia"/>
                <w:sz w:val="26"/>
                <w:szCs w:val="26"/>
                <w:rtl/>
              </w:rPr>
              <w:t>محل</w:t>
            </w:r>
            <w:r w:rsidRPr="00330E70">
              <w:rPr>
                <w:rFonts w:cs="B Mitra"/>
                <w:sz w:val="26"/>
                <w:szCs w:val="26"/>
                <w:rtl/>
              </w:rPr>
              <w:t xml:space="preserve"> </w:t>
            </w:r>
            <w:r w:rsidRPr="00330E70">
              <w:rPr>
                <w:rFonts w:cs="B Mitra" w:hint="eastAsia"/>
                <w:sz w:val="26"/>
                <w:szCs w:val="26"/>
                <w:rtl/>
              </w:rPr>
              <w:t>کار</w:t>
            </w:r>
            <w:r w:rsidRPr="00330E70">
              <w:rPr>
                <w:rFonts w:cs="B Mitra"/>
                <w:sz w:val="26"/>
                <w:szCs w:val="26"/>
                <w:rtl/>
              </w:rPr>
              <w:t xml:space="preserve"> مادر</w:t>
            </w:r>
            <w:r w:rsidRPr="00330E70">
              <w:rPr>
                <w:rFonts w:cs="B Mitra" w:hint="eastAsia"/>
                <w:sz w:val="26"/>
                <w:szCs w:val="26"/>
                <w:rtl/>
              </w:rPr>
              <w:t>ان</w:t>
            </w:r>
            <w:r w:rsidRPr="00330E70">
              <w:rPr>
                <w:rFonts w:cs="B Mitra"/>
                <w:sz w:val="26"/>
                <w:szCs w:val="26"/>
                <w:rtl/>
              </w:rPr>
              <w:t xml:space="preserve"> </w:t>
            </w:r>
            <w:r w:rsidRPr="00330E70">
              <w:rPr>
                <w:rFonts w:cs="B Mitra" w:hint="eastAsia"/>
                <w:sz w:val="26"/>
                <w:szCs w:val="26"/>
                <w:rtl/>
              </w:rPr>
              <w:t>شاغل</w:t>
            </w:r>
            <w:r w:rsidRPr="00330E70">
              <w:rPr>
                <w:rFonts w:cs="B Mitra"/>
                <w:sz w:val="26"/>
                <w:szCs w:val="26"/>
                <w:rtl/>
              </w:rPr>
              <w:t xml:space="preserve"> </w:t>
            </w:r>
            <w:r w:rsidRPr="00330E70">
              <w:rPr>
                <w:rFonts w:cs="B Mitra" w:hint="eastAsia"/>
                <w:sz w:val="26"/>
                <w:szCs w:val="26"/>
                <w:rtl/>
              </w:rPr>
              <w:t>در</w:t>
            </w:r>
            <w:r w:rsidRPr="00330E70">
              <w:rPr>
                <w:rFonts w:cs="B Mitra"/>
                <w:sz w:val="26"/>
                <w:szCs w:val="26"/>
                <w:rtl/>
              </w:rPr>
              <w:t xml:space="preserve"> </w:t>
            </w:r>
            <w:r w:rsidRPr="00330E70">
              <w:rPr>
                <w:rFonts w:cs="B Mitra" w:hint="eastAsia"/>
                <w:sz w:val="26"/>
                <w:szCs w:val="26"/>
                <w:rtl/>
              </w:rPr>
              <w:t>دستگاه</w:t>
            </w:r>
            <w:r w:rsidRPr="00330E70">
              <w:rPr>
                <w:rFonts w:cs="B Mitra"/>
                <w:sz w:val="26"/>
                <w:szCs w:val="26"/>
                <w:rtl/>
              </w:rPr>
              <w:t xml:space="preserve"> باشد</w:t>
            </w:r>
            <w:r w:rsidRPr="00330E70">
              <w:rPr>
                <w:rFonts w:cs="B Mitra" w:hint="eastAsia"/>
                <w:sz w:val="26"/>
                <w:szCs w:val="26"/>
                <w:rtl/>
              </w:rPr>
              <w:t>؛</w:t>
            </w:r>
            <w:r w:rsidRPr="00330E70">
              <w:rPr>
                <w:rFonts w:cs="B Mitra"/>
                <w:sz w:val="26"/>
                <w:szCs w:val="26"/>
                <w:rtl/>
              </w:rPr>
              <w:t xml:space="preserve"> در غیر این صورت</w:t>
            </w:r>
            <w:r w:rsidRPr="00330E70">
              <w:rPr>
                <w:rFonts w:cs="B Mitra" w:hint="cs"/>
                <w:sz w:val="26"/>
                <w:szCs w:val="26"/>
                <w:rtl/>
              </w:rPr>
              <w:t xml:space="preserve"> </w:t>
            </w:r>
            <w:r w:rsidRPr="00330E70">
              <w:rPr>
                <w:rFonts w:cs="B Mitra"/>
                <w:sz w:val="26"/>
                <w:szCs w:val="26"/>
                <w:rtl/>
              </w:rPr>
              <w:t xml:space="preserve">امتیازی به دستگاه تعلق نخواهد گرفت. </w:t>
            </w:r>
            <w:r w:rsidRPr="00330E70">
              <w:rPr>
                <w:rFonts w:cs="B Mitra" w:hint="cs"/>
                <w:sz w:val="26"/>
                <w:szCs w:val="26"/>
                <w:rtl/>
              </w:rPr>
              <w:t>تمام ساختمان</w:t>
            </w:r>
            <w:r w:rsidR="005C50DC">
              <w:rPr>
                <w:rFonts w:cs="B Mitra"/>
                <w:sz w:val="26"/>
                <w:szCs w:val="26"/>
                <w:rtl/>
              </w:rPr>
              <w:softHyphen/>
            </w:r>
            <w:r w:rsidRPr="00330E70">
              <w:rPr>
                <w:rFonts w:cs="B Mitra" w:hint="cs"/>
                <w:sz w:val="26"/>
                <w:szCs w:val="26"/>
                <w:rtl/>
              </w:rPr>
              <w:t>های دستگاه</w:t>
            </w:r>
            <w:r w:rsidR="005C50DC">
              <w:rPr>
                <w:rFonts w:cs="B Mitra"/>
                <w:sz w:val="26"/>
                <w:szCs w:val="26"/>
                <w:rtl/>
              </w:rPr>
              <w:softHyphen/>
            </w:r>
            <w:r w:rsidRPr="00330E70">
              <w:rPr>
                <w:rFonts w:cs="B Mitra" w:hint="cs"/>
                <w:sz w:val="26"/>
                <w:szCs w:val="26"/>
                <w:rtl/>
              </w:rPr>
              <w:t xml:space="preserve">های اجرایی می بایست در فاصله مذکور مهدکودک را برای مادران شاغل فراهم آورند. </w:t>
            </w:r>
            <w:r w:rsidRPr="00330E70">
              <w:rPr>
                <w:rFonts w:cs="B Mitra"/>
                <w:sz w:val="26"/>
                <w:szCs w:val="26"/>
                <w:rtl/>
              </w:rPr>
              <w:t>م</w:t>
            </w:r>
            <w:r w:rsidRPr="00330E70">
              <w:rPr>
                <w:rFonts w:cs="B Mitra" w:hint="eastAsia"/>
                <w:sz w:val="26"/>
                <w:szCs w:val="26"/>
                <w:rtl/>
              </w:rPr>
              <w:t>ستندات</w:t>
            </w:r>
            <w:r w:rsidRPr="00330E70">
              <w:rPr>
                <w:rFonts w:cs="B Mitra"/>
                <w:sz w:val="26"/>
                <w:szCs w:val="26"/>
                <w:rtl/>
              </w:rPr>
              <w:t xml:space="preserve"> ارسالی، </w:t>
            </w:r>
            <w:r w:rsidRPr="00330E70">
              <w:rPr>
                <w:rFonts w:cs="B Mitra" w:hint="eastAsia"/>
                <w:sz w:val="26"/>
                <w:szCs w:val="26"/>
                <w:rtl/>
              </w:rPr>
              <w:t>با</w:t>
            </w:r>
            <w:r w:rsidRPr="00330E70">
              <w:rPr>
                <w:rFonts w:cs="B Mitra" w:hint="cs"/>
                <w:sz w:val="26"/>
                <w:szCs w:val="26"/>
                <w:rtl/>
              </w:rPr>
              <w:t>ی</w:t>
            </w:r>
            <w:r w:rsidRPr="00330E70">
              <w:rPr>
                <w:rFonts w:cs="B Mitra" w:hint="eastAsia"/>
                <w:sz w:val="26"/>
                <w:szCs w:val="26"/>
                <w:rtl/>
              </w:rPr>
              <w:t>د</w:t>
            </w:r>
            <w:r w:rsidRPr="00330E70">
              <w:rPr>
                <w:rFonts w:cs="B Mitra"/>
                <w:sz w:val="26"/>
                <w:szCs w:val="26"/>
                <w:rtl/>
              </w:rPr>
              <w:t xml:space="preserve"> شامل اسناد مثبته مبن</w:t>
            </w:r>
            <w:r w:rsidRPr="00330E70">
              <w:rPr>
                <w:rFonts w:cs="B Mitra" w:hint="cs"/>
                <w:sz w:val="26"/>
                <w:szCs w:val="26"/>
                <w:rtl/>
              </w:rPr>
              <w:t>ی</w:t>
            </w:r>
            <w:r w:rsidRPr="00330E70">
              <w:rPr>
                <w:rFonts w:cs="B Mitra"/>
                <w:sz w:val="26"/>
                <w:szCs w:val="26"/>
                <w:rtl/>
              </w:rPr>
              <w:t xml:space="preserve"> بر تأم</w:t>
            </w:r>
            <w:r w:rsidRPr="00330E70">
              <w:rPr>
                <w:rFonts w:cs="B Mitra" w:hint="cs"/>
                <w:sz w:val="26"/>
                <w:szCs w:val="26"/>
                <w:rtl/>
              </w:rPr>
              <w:t>ی</w:t>
            </w:r>
            <w:r w:rsidRPr="00330E70">
              <w:rPr>
                <w:rFonts w:cs="B Mitra" w:hint="eastAsia"/>
                <w:sz w:val="26"/>
                <w:szCs w:val="26"/>
                <w:rtl/>
              </w:rPr>
              <w:t>ن</w:t>
            </w:r>
            <w:r w:rsidRPr="00330E70">
              <w:rPr>
                <w:rFonts w:cs="B Mitra"/>
                <w:sz w:val="26"/>
                <w:szCs w:val="26"/>
                <w:rtl/>
              </w:rPr>
              <w:t xml:space="preserve"> مهدکودک و تع</w:t>
            </w:r>
            <w:r w:rsidRPr="00330E70">
              <w:rPr>
                <w:rFonts w:cs="B Mitra" w:hint="cs"/>
                <w:sz w:val="26"/>
                <w:szCs w:val="26"/>
                <w:rtl/>
              </w:rPr>
              <w:t>یی</w:t>
            </w:r>
            <w:r w:rsidRPr="00330E70">
              <w:rPr>
                <w:rFonts w:cs="B Mitra" w:hint="eastAsia"/>
                <w:sz w:val="26"/>
                <w:szCs w:val="26"/>
                <w:rtl/>
              </w:rPr>
              <w:t>ن</w:t>
            </w:r>
            <w:r w:rsidRPr="00330E70">
              <w:rPr>
                <w:rFonts w:cs="B Mitra"/>
                <w:sz w:val="26"/>
                <w:szCs w:val="26"/>
                <w:rtl/>
              </w:rPr>
              <w:t xml:space="preserve"> فاصله </w:t>
            </w:r>
            <w:r w:rsidRPr="00330E70">
              <w:rPr>
                <w:rFonts w:cs="B Mitra" w:hint="eastAsia"/>
                <w:sz w:val="26"/>
                <w:szCs w:val="26"/>
                <w:rtl/>
              </w:rPr>
              <w:t>مکان</w:t>
            </w:r>
            <w:r w:rsidRPr="00330E70">
              <w:rPr>
                <w:rFonts w:cs="B Mitra" w:hint="cs"/>
                <w:sz w:val="26"/>
                <w:szCs w:val="26"/>
                <w:rtl/>
              </w:rPr>
              <w:t>ی</w:t>
            </w:r>
            <w:r w:rsidRPr="00330E70">
              <w:rPr>
                <w:rFonts w:cs="B Mitra"/>
                <w:sz w:val="26"/>
                <w:szCs w:val="26"/>
                <w:rtl/>
              </w:rPr>
              <w:t xml:space="preserve"> </w:t>
            </w:r>
            <w:r w:rsidRPr="00330E70">
              <w:rPr>
                <w:rFonts w:cs="B Mitra" w:hint="eastAsia"/>
                <w:sz w:val="26"/>
                <w:szCs w:val="26"/>
                <w:rtl/>
              </w:rPr>
              <w:t>آن</w:t>
            </w:r>
            <w:r w:rsidRPr="00330E70">
              <w:rPr>
                <w:rFonts w:cs="B Mitra"/>
                <w:sz w:val="26"/>
                <w:szCs w:val="26"/>
                <w:rtl/>
              </w:rPr>
              <w:t xml:space="preserve"> (بر رو</w:t>
            </w:r>
            <w:r w:rsidRPr="00330E70">
              <w:rPr>
                <w:rFonts w:cs="B Mitra" w:hint="cs"/>
                <w:sz w:val="26"/>
                <w:szCs w:val="26"/>
                <w:rtl/>
              </w:rPr>
              <w:t>ی</w:t>
            </w:r>
            <w:r w:rsidRPr="00330E70">
              <w:rPr>
                <w:rFonts w:cs="B Mitra"/>
                <w:sz w:val="26"/>
                <w:szCs w:val="26"/>
                <w:rtl/>
              </w:rPr>
              <w:t xml:space="preserve"> نقشه) تا محل ک</w:t>
            </w:r>
            <w:r w:rsidRPr="00330E70">
              <w:rPr>
                <w:rFonts w:cs="B Mitra" w:hint="eastAsia"/>
                <w:sz w:val="26"/>
                <w:szCs w:val="26"/>
                <w:rtl/>
              </w:rPr>
              <w:t>ار</w:t>
            </w:r>
            <w:r w:rsidRPr="00330E70">
              <w:rPr>
                <w:rFonts w:cs="B Mitra"/>
                <w:sz w:val="26"/>
                <w:szCs w:val="26"/>
                <w:rtl/>
              </w:rPr>
              <w:t xml:space="preserve"> بانوان شاغل </w:t>
            </w:r>
            <w:r w:rsidRPr="00330E70">
              <w:rPr>
                <w:rFonts w:cs="B Mitra" w:hint="eastAsia"/>
                <w:sz w:val="26"/>
                <w:szCs w:val="26"/>
                <w:rtl/>
              </w:rPr>
              <w:t>در</w:t>
            </w:r>
            <w:r w:rsidRPr="00330E70">
              <w:rPr>
                <w:rFonts w:cs="B Mitra"/>
                <w:sz w:val="26"/>
                <w:szCs w:val="26"/>
                <w:rtl/>
              </w:rPr>
              <w:t xml:space="preserve"> </w:t>
            </w:r>
            <w:r w:rsidRPr="00330E70">
              <w:rPr>
                <w:rFonts w:cs="B Mitra" w:hint="eastAsia"/>
                <w:sz w:val="26"/>
                <w:szCs w:val="26"/>
                <w:rtl/>
              </w:rPr>
              <w:t>دستگاه</w:t>
            </w:r>
            <w:r w:rsidRPr="00330E70">
              <w:rPr>
                <w:rFonts w:cs="B Mitra"/>
                <w:sz w:val="26"/>
                <w:szCs w:val="26"/>
                <w:rtl/>
              </w:rPr>
              <w:t xml:space="preserve"> </w:t>
            </w:r>
            <w:r w:rsidRPr="00330E70">
              <w:rPr>
                <w:rFonts w:cs="B Mitra" w:hint="eastAsia"/>
                <w:sz w:val="26"/>
                <w:szCs w:val="26"/>
                <w:rtl/>
              </w:rPr>
              <w:t>باشد</w:t>
            </w:r>
            <w:r w:rsidRPr="00330E70">
              <w:rPr>
                <w:rFonts w:cs="B Mitra"/>
                <w:sz w:val="26"/>
                <w:szCs w:val="26"/>
                <w:rtl/>
              </w:rPr>
              <w:t xml:space="preserve">. (وجود </w:t>
            </w:r>
            <w:r w:rsidRPr="00330E70">
              <w:rPr>
                <w:rFonts w:cs="B Mitra" w:hint="cs"/>
                <w:sz w:val="26"/>
                <w:szCs w:val="26"/>
                <w:rtl/>
              </w:rPr>
              <w:t xml:space="preserve">حتی </w:t>
            </w:r>
            <w:r w:rsidRPr="00330E70">
              <w:rPr>
                <w:rFonts w:cs="B Mitra"/>
                <w:sz w:val="26"/>
                <w:szCs w:val="26"/>
                <w:rtl/>
              </w:rPr>
              <w:t xml:space="preserve">یک </w:t>
            </w:r>
            <w:r w:rsidRPr="00330E70">
              <w:rPr>
                <w:rFonts w:cs="B Mitra" w:hint="cs"/>
                <w:sz w:val="26"/>
                <w:szCs w:val="26"/>
                <w:rtl/>
              </w:rPr>
              <w:t>مستند</w:t>
            </w:r>
            <w:r w:rsidRPr="00330E70">
              <w:rPr>
                <w:rFonts w:cs="B Mitra"/>
                <w:sz w:val="26"/>
                <w:szCs w:val="26"/>
                <w:rtl/>
              </w:rPr>
              <w:t xml:space="preserve"> </w:t>
            </w:r>
            <w:r w:rsidRPr="00330E70">
              <w:rPr>
                <w:rFonts w:cs="B Mitra" w:hint="cs"/>
                <w:sz w:val="26"/>
                <w:szCs w:val="26"/>
                <w:rtl/>
              </w:rPr>
              <w:t>نامنطبق با واقع</w:t>
            </w:r>
            <w:r w:rsidRPr="00330E70">
              <w:rPr>
                <w:rFonts w:cs="B Mitra"/>
                <w:sz w:val="26"/>
                <w:szCs w:val="26"/>
                <w:rtl/>
              </w:rPr>
              <w:t xml:space="preserve"> در مدارک ارسالی</w:t>
            </w:r>
            <w:r w:rsidRPr="00330E70">
              <w:rPr>
                <w:rFonts w:cs="B Mitra" w:hint="cs"/>
                <w:sz w:val="26"/>
                <w:szCs w:val="26"/>
                <w:rtl/>
              </w:rPr>
              <w:t>،</w:t>
            </w:r>
            <w:r w:rsidRPr="00330E70">
              <w:rPr>
                <w:rFonts w:cs="B Mitra"/>
                <w:sz w:val="26"/>
                <w:szCs w:val="26"/>
                <w:rtl/>
              </w:rPr>
              <w:t xml:space="preserve"> امتیاز این شاخص را صفر خواهد نمود</w:t>
            </w:r>
            <w:r w:rsidRPr="00330E70">
              <w:rPr>
                <w:rFonts w:cs="B Mitra" w:hint="cs"/>
                <w:sz w:val="26"/>
                <w:szCs w:val="26"/>
                <w:rtl/>
              </w:rPr>
              <w:t>).</w:t>
            </w:r>
          </w:p>
        </w:tc>
      </w:tr>
      <w:tr w:rsidR="00B107CF" w:rsidRPr="00E86AFF" w14:paraId="620978D2" w14:textId="77777777" w:rsidTr="003C68F3">
        <w:trPr>
          <w:trHeight w:val="20"/>
        </w:trPr>
        <w:tc>
          <w:tcPr>
            <w:tcW w:w="9630"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hideMark/>
          </w:tcPr>
          <w:p w14:paraId="034D397A" w14:textId="77777777" w:rsidR="00B107CF" w:rsidRPr="00E86AFF" w:rsidRDefault="00B107CF" w:rsidP="00D62D42">
            <w:pPr>
              <w:widowControl w:val="0"/>
              <w:bidi/>
              <w:rPr>
                <w:rFonts w:cs="B Mitra"/>
                <w:b/>
                <w:bCs/>
                <w:sz w:val="26"/>
                <w:szCs w:val="26"/>
                <w:rtl/>
                <w14:ligatures w14:val="none"/>
              </w:rPr>
            </w:pPr>
            <w:r w:rsidRPr="00E86AFF">
              <w:rPr>
                <w:rFonts w:cs="B Mitra" w:hint="cs"/>
                <w:b/>
                <w:bCs/>
                <w:sz w:val="26"/>
                <w:szCs w:val="26"/>
                <w:rtl/>
                <w14:ligatures w14:val="none"/>
              </w:rPr>
              <w:t xml:space="preserve">مستندات قابل قبول از سوی دستگاه: </w:t>
            </w:r>
          </w:p>
          <w:p w14:paraId="44A2A28F" w14:textId="77777777" w:rsidR="00B107CF" w:rsidRPr="00E86AFF" w:rsidRDefault="00B107CF" w:rsidP="00D62D42">
            <w:pPr>
              <w:widowControl w:val="0"/>
              <w:bidi/>
              <w:jc w:val="both"/>
              <w:rPr>
                <w:rFonts w:cs="B Mitra"/>
                <w:sz w:val="26"/>
                <w:szCs w:val="26"/>
                <w:rtl/>
              </w:rPr>
            </w:pPr>
            <w:r w:rsidRPr="00E86AFF">
              <w:rPr>
                <w:rFonts w:cs="B Mitra"/>
                <w:sz w:val="26"/>
                <w:szCs w:val="26"/>
                <w:rtl/>
              </w:rPr>
              <w:t>گزارش دق</w:t>
            </w:r>
            <w:r w:rsidRPr="00E86AFF">
              <w:rPr>
                <w:rFonts w:cs="B Mitra" w:hint="cs"/>
                <w:sz w:val="26"/>
                <w:szCs w:val="26"/>
                <w:rtl/>
              </w:rPr>
              <w:t>ی</w:t>
            </w:r>
            <w:r w:rsidRPr="00E86AFF">
              <w:rPr>
                <w:rFonts w:cs="B Mitra" w:hint="eastAsia"/>
                <w:sz w:val="26"/>
                <w:szCs w:val="26"/>
                <w:rtl/>
              </w:rPr>
              <w:t>ق</w:t>
            </w:r>
            <w:r w:rsidRPr="00E86AFF">
              <w:rPr>
                <w:rFonts w:cs="B Mitra" w:hint="cs"/>
                <w:sz w:val="26"/>
                <w:szCs w:val="26"/>
                <w:rtl/>
              </w:rPr>
              <w:t>ی</w:t>
            </w:r>
            <w:r w:rsidRPr="00E86AFF">
              <w:rPr>
                <w:rFonts w:cs="B Mitra"/>
                <w:sz w:val="26"/>
                <w:szCs w:val="26"/>
                <w:rtl/>
              </w:rPr>
              <w:t xml:space="preserve"> از</w:t>
            </w:r>
            <w:r w:rsidRPr="00E86AFF">
              <w:rPr>
                <w:rFonts w:cs="B Mitra" w:hint="cs"/>
                <w:sz w:val="26"/>
                <w:szCs w:val="26"/>
                <w:rtl/>
              </w:rPr>
              <w:t xml:space="preserve"> اجرای سنجه</w:t>
            </w:r>
            <w:r w:rsidRPr="00E86AFF">
              <w:rPr>
                <w:rFonts w:cs="B Mitra"/>
                <w:sz w:val="26"/>
                <w:szCs w:val="26"/>
                <w:rtl/>
              </w:rPr>
              <w:t xml:space="preserve"> مذکور م</w:t>
            </w:r>
            <w:r w:rsidRPr="00E86AFF">
              <w:rPr>
                <w:rFonts w:cs="B Mitra" w:hint="cs"/>
                <w:sz w:val="26"/>
                <w:szCs w:val="26"/>
                <w:rtl/>
              </w:rPr>
              <w:t>ی</w:t>
            </w:r>
            <w:r w:rsidRPr="00E86AFF">
              <w:rPr>
                <w:rFonts w:cs="B Mitra"/>
                <w:sz w:val="26"/>
                <w:szCs w:val="26"/>
                <w:rtl/>
              </w:rPr>
              <w:t xml:space="preserve"> با</w:t>
            </w:r>
            <w:r w:rsidRPr="00E86AFF">
              <w:rPr>
                <w:rFonts w:cs="B Mitra" w:hint="cs"/>
                <w:sz w:val="26"/>
                <w:szCs w:val="26"/>
                <w:rtl/>
              </w:rPr>
              <w:t>ی</w:t>
            </w:r>
            <w:r w:rsidRPr="00E86AFF">
              <w:rPr>
                <w:rFonts w:cs="B Mitra" w:hint="eastAsia"/>
                <w:sz w:val="26"/>
                <w:szCs w:val="26"/>
                <w:rtl/>
              </w:rPr>
              <w:t>ست</w:t>
            </w:r>
            <w:r w:rsidRPr="00E86AFF">
              <w:rPr>
                <w:rFonts w:cs="B Mitra"/>
                <w:sz w:val="26"/>
                <w:szCs w:val="26"/>
                <w:rtl/>
              </w:rPr>
              <w:t xml:space="preserve"> </w:t>
            </w:r>
            <w:r w:rsidRPr="00E86AFF">
              <w:rPr>
                <w:rFonts w:cs="B Mitra" w:hint="cs"/>
                <w:sz w:val="26"/>
                <w:szCs w:val="26"/>
                <w:rtl/>
              </w:rPr>
              <w:t xml:space="preserve">توسط دستگاه </w:t>
            </w:r>
            <w:r w:rsidRPr="00E86AFF">
              <w:rPr>
                <w:rFonts w:cs="B Mitra"/>
                <w:sz w:val="26"/>
                <w:szCs w:val="26"/>
                <w:rtl/>
              </w:rPr>
              <w:t xml:space="preserve">ارائه شود و </w:t>
            </w:r>
            <w:r w:rsidRPr="00E86AFF">
              <w:rPr>
                <w:rFonts w:cs="B Mitra" w:hint="cs"/>
                <w:sz w:val="26"/>
                <w:szCs w:val="26"/>
                <w:rtl/>
              </w:rPr>
              <w:t xml:space="preserve">همچنین </w:t>
            </w:r>
            <w:r w:rsidRPr="00E86AFF">
              <w:rPr>
                <w:rFonts w:cs="B Mitra"/>
                <w:sz w:val="26"/>
                <w:szCs w:val="26"/>
                <w:rtl/>
              </w:rPr>
              <w:t>داده ها</w:t>
            </w:r>
            <w:r w:rsidRPr="00E86AFF">
              <w:rPr>
                <w:rFonts w:cs="B Mitra" w:hint="cs"/>
                <w:sz w:val="26"/>
                <w:szCs w:val="26"/>
                <w:rtl/>
              </w:rPr>
              <w:t>ی</w:t>
            </w:r>
            <w:r w:rsidRPr="00E86AFF">
              <w:rPr>
                <w:rFonts w:cs="B Mitra"/>
                <w:sz w:val="26"/>
                <w:szCs w:val="26"/>
                <w:rtl/>
              </w:rPr>
              <w:t xml:space="preserve"> مذکور (که احتمالاً از سامانه ها</w:t>
            </w:r>
            <w:r w:rsidRPr="00E86AFF">
              <w:rPr>
                <w:rFonts w:cs="B Mitra" w:hint="cs"/>
                <w:sz w:val="26"/>
                <w:szCs w:val="26"/>
                <w:rtl/>
              </w:rPr>
              <w:t>ی</w:t>
            </w:r>
            <w:r w:rsidRPr="00E86AFF">
              <w:rPr>
                <w:rFonts w:cs="B Mitra"/>
                <w:sz w:val="26"/>
                <w:szCs w:val="26"/>
                <w:rtl/>
              </w:rPr>
              <w:t xml:space="preserve"> منابع انسان</w:t>
            </w:r>
            <w:r w:rsidRPr="00E86AFF">
              <w:rPr>
                <w:rFonts w:cs="B Mitra" w:hint="cs"/>
                <w:sz w:val="26"/>
                <w:szCs w:val="26"/>
                <w:rtl/>
              </w:rPr>
              <w:t>ی</w:t>
            </w:r>
            <w:r w:rsidRPr="00E86AFF">
              <w:rPr>
                <w:rFonts w:cs="B Mitra"/>
                <w:sz w:val="26"/>
                <w:szCs w:val="26"/>
                <w:rtl/>
              </w:rPr>
              <w:t xml:space="preserve"> </w:t>
            </w:r>
            <w:r w:rsidRPr="00E86AFF">
              <w:rPr>
                <w:rFonts w:cs="B Mitra" w:hint="cs"/>
                <w:sz w:val="26"/>
                <w:szCs w:val="26"/>
                <w:rtl/>
              </w:rPr>
              <w:t xml:space="preserve">دستگاه </w:t>
            </w:r>
            <w:r w:rsidRPr="00E86AFF">
              <w:rPr>
                <w:rFonts w:cs="B Mitra"/>
                <w:sz w:val="26"/>
                <w:szCs w:val="26"/>
                <w:rtl/>
              </w:rPr>
              <w:t>استخراج شده</w:t>
            </w:r>
            <w:r w:rsidRPr="00E86AFF">
              <w:rPr>
                <w:rFonts w:cs="B Mitra" w:hint="cs"/>
                <w:sz w:val="26"/>
                <w:szCs w:val="26"/>
                <w:rtl/>
              </w:rPr>
              <w:t>‌</w:t>
            </w:r>
            <w:r w:rsidRPr="00E86AFF">
              <w:rPr>
                <w:rFonts w:cs="B Mitra"/>
                <w:sz w:val="26"/>
                <w:szCs w:val="26"/>
                <w:rtl/>
              </w:rPr>
              <w:t>اند) با داده ها</w:t>
            </w:r>
            <w:r w:rsidRPr="00E86AFF">
              <w:rPr>
                <w:rFonts w:cs="B Mitra" w:hint="cs"/>
                <w:sz w:val="26"/>
                <w:szCs w:val="26"/>
                <w:rtl/>
              </w:rPr>
              <w:t>ی</w:t>
            </w:r>
            <w:r w:rsidRPr="00E86AFF">
              <w:rPr>
                <w:rFonts w:cs="B Mitra"/>
                <w:sz w:val="26"/>
                <w:szCs w:val="26"/>
                <w:rtl/>
              </w:rPr>
              <w:t xml:space="preserve"> سامانه پاکنا مقا</w:t>
            </w:r>
            <w:r w:rsidRPr="00E86AFF">
              <w:rPr>
                <w:rFonts w:cs="B Mitra" w:hint="cs"/>
                <w:sz w:val="26"/>
                <w:szCs w:val="26"/>
                <w:rtl/>
              </w:rPr>
              <w:t>ی</w:t>
            </w:r>
            <w:r w:rsidRPr="00E86AFF">
              <w:rPr>
                <w:rFonts w:cs="B Mitra" w:hint="eastAsia"/>
                <w:sz w:val="26"/>
                <w:szCs w:val="26"/>
                <w:rtl/>
              </w:rPr>
              <w:t>سه</w:t>
            </w:r>
            <w:r w:rsidRPr="00E86AFF">
              <w:rPr>
                <w:rFonts w:cs="B Mitra"/>
                <w:sz w:val="26"/>
                <w:szCs w:val="26"/>
                <w:rtl/>
              </w:rPr>
              <w:t xml:space="preserve"> شود تا </w:t>
            </w:r>
            <w:r w:rsidRPr="00E86AFF">
              <w:rPr>
                <w:rFonts w:cs="B Mitra" w:hint="cs"/>
                <w:sz w:val="26"/>
                <w:szCs w:val="26"/>
                <w:rtl/>
              </w:rPr>
              <w:t>مغایرت های</w:t>
            </w:r>
            <w:r w:rsidRPr="00E86AFF">
              <w:rPr>
                <w:rFonts w:cs="B Mitra"/>
                <w:sz w:val="26"/>
                <w:szCs w:val="26"/>
                <w:rtl/>
              </w:rPr>
              <w:t xml:space="preserve"> موجود ب</w:t>
            </w:r>
            <w:r w:rsidRPr="00E86AFF">
              <w:rPr>
                <w:rFonts w:cs="B Mitra" w:hint="cs"/>
                <w:sz w:val="26"/>
                <w:szCs w:val="26"/>
                <w:rtl/>
              </w:rPr>
              <w:t>ی</w:t>
            </w:r>
            <w:r w:rsidRPr="00E86AFF">
              <w:rPr>
                <w:rFonts w:cs="B Mitra" w:hint="eastAsia"/>
                <w:sz w:val="26"/>
                <w:szCs w:val="26"/>
                <w:rtl/>
              </w:rPr>
              <w:t>ن</w:t>
            </w:r>
            <w:r w:rsidRPr="00E86AFF">
              <w:rPr>
                <w:rFonts w:cs="B Mitra"/>
                <w:sz w:val="26"/>
                <w:szCs w:val="26"/>
                <w:rtl/>
              </w:rPr>
              <w:t xml:space="preserve"> سامانه پاکنا و سامانه ها</w:t>
            </w:r>
            <w:r w:rsidRPr="00E86AFF">
              <w:rPr>
                <w:rFonts w:cs="B Mitra" w:hint="cs"/>
                <w:sz w:val="26"/>
                <w:szCs w:val="26"/>
                <w:rtl/>
              </w:rPr>
              <w:t>ی</w:t>
            </w:r>
            <w:r w:rsidRPr="00E86AFF">
              <w:rPr>
                <w:rFonts w:cs="B Mitra"/>
                <w:sz w:val="26"/>
                <w:szCs w:val="26"/>
                <w:rtl/>
              </w:rPr>
              <w:t xml:space="preserve"> منابع انسان</w:t>
            </w:r>
            <w:r w:rsidRPr="00E86AFF">
              <w:rPr>
                <w:rFonts w:cs="B Mitra" w:hint="cs"/>
                <w:sz w:val="26"/>
                <w:szCs w:val="26"/>
                <w:rtl/>
              </w:rPr>
              <w:t>ی</w:t>
            </w:r>
            <w:r w:rsidRPr="00E86AFF">
              <w:rPr>
                <w:rFonts w:cs="B Mitra"/>
                <w:sz w:val="26"/>
                <w:szCs w:val="26"/>
                <w:rtl/>
              </w:rPr>
              <w:t xml:space="preserve"> </w:t>
            </w:r>
            <w:r w:rsidRPr="00E86AFF">
              <w:rPr>
                <w:rFonts w:cs="B Mitra" w:hint="cs"/>
                <w:sz w:val="26"/>
                <w:szCs w:val="26"/>
                <w:rtl/>
              </w:rPr>
              <w:t>دستگاه</w:t>
            </w:r>
            <w:r w:rsidRPr="00E86AFF">
              <w:rPr>
                <w:rFonts w:cs="B Mitra" w:hint="eastAsia"/>
                <w:sz w:val="26"/>
                <w:szCs w:val="26"/>
                <w:rtl/>
              </w:rPr>
              <w:t>،</w:t>
            </w:r>
            <w:r w:rsidRPr="00E86AFF">
              <w:rPr>
                <w:rFonts w:cs="B Mitra"/>
                <w:sz w:val="26"/>
                <w:szCs w:val="26"/>
                <w:rtl/>
              </w:rPr>
              <w:t xml:space="preserve"> با تبب</w:t>
            </w:r>
            <w:r w:rsidRPr="00E86AFF">
              <w:rPr>
                <w:rFonts w:cs="B Mitra" w:hint="cs"/>
                <w:sz w:val="26"/>
                <w:szCs w:val="26"/>
                <w:rtl/>
              </w:rPr>
              <w:t>ی</w:t>
            </w:r>
            <w:r w:rsidRPr="00E86AFF">
              <w:rPr>
                <w:rFonts w:cs="B Mitra" w:hint="eastAsia"/>
                <w:sz w:val="26"/>
                <w:szCs w:val="26"/>
                <w:rtl/>
              </w:rPr>
              <w:t>ن</w:t>
            </w:r>
            <w:r w:rsidRPr="00E86AFF">
              <w:rPr>
                <w:rFonts w:cs="B Mitra"/>
                <w:sz w:val="26"/>
                <w:szCs w:val="26"/>
                <w:rtl/>
              </w:rPr>
              <w:t xml:space="preserve"> علت </w:t>
            </w:r>
            <w:r w:rsidRPr="00E86AFF">
              <w:rPr>
                <w:rFonts w:cs="B Mitra" w:hint="cs"/>
                <w:sz w:val="26"/>
                <w:szCs w:val="26"/>
                <w:rtl/>
              </w:rPr>
              <w:t>مغایرت</w:t>
            </w:r>
            <w:r w:rsidRPr="00E86AFF">
              <w:rPr>
                <w:rFonts w:cs="B Mitra"/>
                <w:sz w:val="26"/>
                <w:szCs w:val="26"/>
                <w:rtl/>
              </w:rPr>
              <w:t>، معلوم گردد.</w:t>
            </w:r>
          </w:p>
          <w:p w14:paraId="2E432C5B" w14:textId="77777777" w:rsidR="00B107CF" w:rsidRPr="00E86AFF" w:rsidRDefault="00B107CF" w:rsidP="00D62D42">
            <w:pPr>
              <w:widowControl w:val="0"/>
              <w:bidi/>
              <w:jc w:val="both"/>
              <w:rPr>
                <w:rFonts w:cs="B Mitra"/>
                <w:b/>
                <w:bCs/>
                <w:sz w:val="26"/>
                <w:szCs w:val="26"/>
                <w:rtl/>
                <w14:ligatures w14:val="none"/>
              </w:rPr>
            </w:pPr>
            <w:r w:rsidRPr="00E86AFF">
              <w:rPr>
                <w:rFonts w:cs="B Mitra" w:hint="cs"/>
                <w:sz w:val="26"/>
                <w:szCs w:val="26"/>
                <w:rtl/>
              </w:rPr>
              <w:t>جداول مربوط به صورت و مخرج کسر با نام و مشخصات افراد می‌بایست ارائه گردد. نام کاربری و رمز ورود به سامانه های مربوطه نیز می بایست برای مشاهده عینی داده‌ها و صحت سنجی داده ها به ارزیاب داده شود</w:t>
            </w:r>
          </w:p>
        </w:tc>
      </w:tr>
      <w:tr w:rsidR="00B107CF" w:rsidRPr="00E86AFF" w14:paraId="1115F7E5" w14:textId="77777777" w:rsidTr="00330E70">
        <w:trPr>
          <w:trHeight w:val="20"/>
        </w:trPr>
        <w:tc>
          <w:tcPr>
            <w:tcW w:w="7937" w:type="dxa"/>
            <w:tcBorders>
              <w:top w:val="single" w:sz="4" w:space="0" w:color="006666"/>
              <w:left w:val="single" w:sz="4" w:space="0" w:color="006666"/>
              <w:bottom w:val="single" w:sz="4" w:space="0" w:color="006666"/>
              <w:right w:val="single" w:sz="4" w:space="0" w:color="006666"/>
            </w:tcBorders>
            <w:shd w:val="clear" w:color="auto" w:fill="FFFFFF" w:themeFill="background1"/>
            <w:tcMar>
              <w:top w:w="58" w:type="dxa"/>
              <w:left w:w="58" w:type="dxa"/>
              <w:bottom w:w="58" w:type="dxa"/>
              <w:right w:w="58" w:type="dxa"/>
            </w:tcMar>
            <w:vAlign w:val="center"/>
          </w:tcPr>
          <w:p w14:paraId="206D015C" w14:textId="77777777" w:rsidR="00B107CF" w:rsidRPr="00E86AFF" w:rsidRDefault="00B107CF" w:rsidP="00D62D42">
            <w:pPr>
              <w:widowControl w:val="0"/>
              <w:bidi/>
              <w:rPr>
                <w:rFonts w:cs="B Mitra"/>
                <w:b/>
                <w:bCs/>
                <w:sz w:val="26"/>
                <w:szCs w:val="26"/>
                <w:rtl/>
                <w14:ligatures w14:val="none"/>
              </w:rPr>
            </w:pPr>
            <w:r w:rsidRPr="00E86AFF">
              <w:rPr>
                <w:rFonts w:cs="B Mitra" w:hint="cs"/>
                <w:b/>
                <w:bCs/>
                <w:sz w:val="26"/>
                <w:szCs w:val="26"/>
                <w:rtl/>
                <w14:ligatures w14:val="none"/>
              </w:rPr>
              <w:t>سنجه2:آگاهی بخشی نسبت به وجوه مثبت ازدواج به هنگام، تعداد فرزندان و حمایت از نقش مادری</w:t>
            </w:r>
          </w:p>
        </w:tc>
        <w:tc>
          <w:tcPr>
            <w:tcW w:w="1693" w:type="dxa"/>
            <w:tcBorders>
              <w:top w:val="single" w:sz="4" w:space="0" w:color="006666"/>
              <w:left w:val="single" w:sz="4" w:space="0" w:color="006666"/>
              <w:bottom w:val="single" w:sz="4" w:space="0" w:color="006666"/>
              <w:right w:val="single" w:sz="4" w:space="0" w:color="006666"/>
            </w:tcBorders>
            <w:shd w:val="clear" w:color="auto" w:fill="FFFFFF" w:themeFill="background1"/>
            <w:vAlign w:val="center"/>
          </w:tcPr>
          <w:p w14:paraId="10D9DD93" w14:textId="6C056C59" w:rsidR="00B107CF" w:rsidRPr="00E86AFF" w:rsidRDefault="00B107CF" w:rsidP="00D62D42">
            <w:pPr>
              <w:widowControl w:val="0"/>
              <w:bidi/>
              <w:rPr>
                <w:rFonts w:cs="B Mitra"/>
                <w:b/>
                <w:bCs/>
                <w:sz w:val="26"/>
                <w:szCs w:val="26"/>
                <w:rtl/>
                <w14:ligatures w14:val="none"/>
              </w:rPr>
            </w:pPr>
            <w:r w:rsidRPr="00E86AFF">
              <w:rPr>
                <w:rFonts w:cs="B Mitra" w:hint="cs"/>
                <w:b/>
                <w:bCs/>
                <w:sz w:val="26"/>
                <w:szCs w:val="26"/>
                <w:rtl/>
                <w14:ligatures w14:val="none"/>
              </w:rPr>
              <w:t xml:space="preserve"> </w:t>
            </w:r>
            <w:r w:rsidR="00330E70" w:rsidRPr="00291E07">
              <w:rPr>
                <w:rFonts w:cs="B Mitra" w:hint="cs"/>
                <w:b/>
                <w:bCs/>
                <w:sz w:val="26"/>
                <w:szCs w:val="26"/>
                <w:rtl/>
                <w14:ligatures w14:val="none"/>
              </w:rPr>
              <w:t xml:space="preserve"> وزن از 100: 30</w:t>
            </w:r>
          </w:p>
        </w:tc>
      </w:tr>
      <w:tr w:rsidR="00B107CF" w:rsidRPr="00E86AFF" w14:paraId="4EF66559" w14:textId="77777777" w:rsidTr="003C68F3">
        <w:trPr>
          <w:trHeight w:val="20"/>
        </w:trPr>
        <w:tc>
          <w:tcPr>
            <w:tcW w:w="9630"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tcPr>
          <w:p w14:paraId="7F0B7DEF" w14:textId="77777777" w:rsidR="005C50DC" w:rsidRDefault="00B107CF" w:rsidP="00D62D42">
            <w:pPr>
              <w:widowControl w:val="0"/>
              <w:bidi/>
              <w:rPr>
                <w:rFonts w:asciiTheme="minorHAnsi" w:eastAsiaTheme="minorHAnsi" w:hAnsiTheme="minorHAnsi" w:cs="B Mitra"/>
                <w:color w:val="auto"/>
                <w:kern w:val="0"/>
                <w:sz w:val="26"/>
                <w:szCs w:val="26"/>
                <w:rtl/>
                <w14:ligatures w14:val="none"/>
                <w14:cntxtAlts w14:val="0"/>
              </w:rPr>
            </w:pPr>
            <w:r w:rsidRPr="000A6457">
              <w:rPr>
                <w:rFonts w:cs="B Mitra" w:hint="cs"/>
                <w:sz w:val="26"/>
                <w:szCs w:val="26"/>
                <w:rtl/>
                <w14:ligatures w14:val="none"/>
              </w:rPr>
              <w:t>نحوه سنجش:</w:t>
            </w:r>
            <w:r w:rsidRPr="000A6457">
              <w:rPr>
                <w:rFonts w:asciiTheme="minorHAnsi" w:eastAsiaTheme="minorHAnsi" w:hAnsiTheme="minorHAnsi" w:cs="B Mitra" w:hint="cs"/>
                <w:color w:val="auto"/>
                <w:kern w:val="0"/>
                <w:sz w:val="26"/>
                <w:szCs w:val="26"/>
                <w:rtl/>
                <w14:ligatures w14:val="none"/>
                <w14:cntxtAlts w14:val="0"/>
              </w:rPr>
              <w:t xml:space="preserve"> </w:t>
            </w:r>
          </w:p>
          <w:p w14:paraId="12D3B51B" w14:textId="3AFDFAC5" w:rsidR="00B107CF" w:rsidRPr="000A6457" w:rsidRDefault="00B107CF" w:rsidP="005C50DC">
            <w:pPr>
              <w:widowControl w:val="0"/>
              <w:bidi/>
              <w:rPr>
                <w:rFonts w:asciiTheme="minorHAnsi" w:eastAsiaTheme="minorHAnsi" w:hAnsiTheme="minorHAnsi" w:cs="B Mitra"/>
                <w:color w:val="auto"/>
                <w:kern w:val="0"/>
                <w:sz w:val="26"/>
                <w:szCs w:val="26"/>
                <w:rtl/>
                <w14:ligatures w14:val="none"/>
                <w14:cntxtAlts w14:val="0"/>
              </w:rPr>
            </w:pPr>
            <w:r w:rsidRPr="000A6457">
              <w:rPr>
                <w:rFonts w:asciiTheme="minorHAnsi" w:eastAsiaTheme="minorHAnsi" w:hAnsiTheme="minorHAnsi" w:cs="B Mitra"/>
                <w:color w:val="auto"/>
                <w:kern w:val="0"/>
                <w:sz w:val="26"/>
                <w:szCs w:val="26"/>
                <w:rtl/>
                <w14:ligatures w14:val="none"/>
                <w14:cntxtAlts w14:val="0"/>
              </w:rPr>
              <w:t>(بخش اول)</w:t>
            </w:r>
            <w:r w:rsidRPr="000A6457">
              <w:rPr>
                <w:rFonts w:asciiTheme="minorHAnsi" w:eastAsiaTheme="minorHAnsi" w:hAnsiTheme="minorHAnsi" w:cs="B Mitra" w:hint="cs"/>
                <w:color w:val="auto"/>
                <w:kern w:val="0"/>
                <w:sz w:val="26"/>
                <w:szCs w:val="26"/>
                <w:rtl/>
                <w14:ligatures w14:val="none"/>
                <w14:cntxtAlts w14:val="0"/>
              </w:rPr>
              <w:t xml:space="preserve">: </w:t>
            </w:r>
            <w:r w:rsidRPr="000A6457">
              <w:rPr>
                <w:rFonts w:asciiTheme="minorHAnsi" w:eastAsiaTheme="minorHAnsi" w:hAnsiTheme="minorHAnsi" w:cs="B Mitra"/>
                <w:color w:val="auto"/>
                <w:kern w:val="0"/>
                <w:sz w:val="26"/>
                <w:szCs w:val="26"/>
                <w:rtl/>
                <w14:ligatures w14:val="none"/>
                <w14:cntxtAlts w14:val="0"/>
              </w:rPr>
              <w:t>برای تحقق این شاخص می بایست صاحب نظران موافق</w:t>
            </w:r>
            <w:r w:rsidRPr="000A6457">
              <w:rPr>
                <w:rFonts w:asciiTheme="minorHAnsi" w:eastAsiaTheme="minorHAnsi" w:hAnsiTheme="minorHAnsi" w:cs="B Mitra" w:hint="cs"/>
                <w:color w:val="auto"/>
                <w:kern w:val="0"/>
                <w:sz w:val="26"/>
                <w:szCs w:val="26"/>
                <w:rtl/>
                <w14:ligatures w14:val="none"/>
                <w14:cntxtAlts w14:val="0"/>
              </w:rPr>
              <w:t xml:space="preserve">، فرزانه و اهل سخن </w:t>
            </w:r>
            <w:r w:rsidRPr="000A6457">
              <w:rPr>
                <w:rFonts w:asciiTheme="minorHAnsi" w:eastAsiaTheme="minorHAnsi" w:hAnsiTheme="minorHAnsi" w:cs="B Mitra"/>
                <w:color w:val="auto"/>
                <w:kern w:val="0"/>
                <w:sz w:val="26"/>
                <w:szCs w:val="26"/>
                <w:rtl/>
                <w14:ligatures w14:val="none"/>
                <w14:cntxtAlts w14:val="0"/>
              </w:rPr>
              <w:t>قانون</w:t>
            </w:r>
            <w:r w:rsidRPr="000A6457">
              <w:rPr>
                <w:rFonts w:asciiTheme="minorHAnsi" w:eastAsiaTheme="minorHAnsi" w:hAnsiTheme="minorHAnsi" w:cs="B Mitra" w:hint="cs"/>
                <w:color w:val="auto"/>
                <w:kern w:val="0"/>
                <w:sz w:val="26"/>
                <w:szCs w:val="26"/>
                <w:rtl/>
                <w14:ligatures w14:val="none"/>
                <w14:cntxtAlts w14:val="0"/>
              </w:rPr>
              <w:t>ِ</w:t>
            </w:r>
            <w:r w:rsidRPr="000A6457">
              <w:rPr>
                <w:rFonts w:asciiTheme="minorHAnsi" w:eastAsiaTheme="minorHAnsi" w:hAnsiTheme="minorHAnsi" w:cs="B Mitra"/>
                <w:color w:val="auto"/>
                <w:kern w:val="0"/>
                <w:sz w:val="26"/>
                <w:szCs w:val="26"/>
                <w:rtl/>
                <w14:ligatures w14:val="none"/>
                <w14:cntxtAlts w14:val="0"/>
              </w:rPr>
              <w:t xml:space="preserve"> جمعیت</w:t>
            </w:r>
            <w:r w:rsidRPr="000A6457">
              <w:rPr>
                <w:rFonts w:asciiTheme="minorHAnsi" w:eastAsiaTheme="minorHAnsi" w:hAnsiTheme="minorHAnsi" w:cs="B Mitra" w:hint="cs"/>
                <w:color w:val="auto"/>
                <w:kern w:val="0"/>
                <w:sz w:val="26"/>
                <w:szCs w:val="26"/>
                <w:rtl/>
                <w14:ligatures w14:val="none"/>
                <w14:cntxtAlts w14:val="0"/>
              </w:rPr>
              <w:t>، به صورت</w:t>
            </w:r>
            <w:r w:rsidRPr="000A6457">
              <w:rPr>
                <w:rFonts w:asciiTheme="minorHAnsi" w:eastAsiaTheme="minorHAnsi" w:hAnsiTheme="minorHAnsi" w:cs="B Mitra"/>
                <w:color w:val="auto"/>
                <w:kern w:val="0"/>
                <w:sz w:val="26"/>
                <w:szCs w:val="26"/>
                <w:rtl/>
                <w14:ligatures w14:val="none"/>
                <w14:cntxtAlts w14:val="0"/>
              </w:rPr>
              <w:t xml:space="preserve"> ماهانه به سازمان ها دعوت شوند و در این باره سخنرانی </w:t>
            </w:r>
            <w:r w:rsidRPr="000A6457">
              <w:rPr>
                <w:rFonts w:asciiTheme="minorHAnsi" w:eastAsiaTheme="minorHAnsi" w:hAnsiTheme="minorHAnsi" w:cs="B Mitra" w:hint="cs"/>
                <w:color w:val="auto"/>
                <w:kern w:val="0"/>
                <w:sz w:val="26"/>
                <w:szCs w:val="26"/>
                <w:rtl/>
                <w14:ligatures w14:val="none"/>
                <w14:cntxtAlts w14:val="0"/>
              </w:rPr>
              <w:t xml:space="preserve">نموده </w:t>
            </w:r>
            <w:r w:rsidRPr="000A6457">
              <w:rPr>
                <w:rFonts w:asciiTheme="minorHAnsi" w:eastAsiaTheme="minorHAnsi" w:hAnsiTheme="minorHAnsi" w:cs="B Mitra"/>
                <w:color w:val="auto"/>
                <w:kern w:val="0"/>
                <w:sz w:val="26"/>
                <w:szCs w:val="26"/>
                <w:rtl/>
                <w14:ligatures w14:val="none"/>
                <w14:cntxtAlts w14:val="0"/>
              </w:rPr>
              <w:t xml:space="preserve">و </w:t>
            </w:r>
            <w:r w:rsidRPr="000A6457">
              <w:rPr>
                <w:rFonts w:asciiTheme="minorHAnsi" w:eastAsiaTheme="minorHAnsi" w:hAnsiTheme="minorHAnsi" w:cs="B Mitra" w:hint="cs"/>
                <w:color w:val="auto"/>
                <w:kern w:val="0"/>
                <w:sz w:val="26"/>
                <w:szCs w:val="26"/>
                <w:rtl/>
                <w14:ligatures w14:val="none"/>
                <w14:cntxtAlts w14:val="0"/>
              </w:rPr>
              <w:t xml:space="preserve">به </w:t>
            </w:r>
            <w:r w:rsidRPr="000A6457">
              <w:rPr>
                <w:rFonts w:asciiTheme="minorHAnsi" w:eastAsiaTheme="minorHAnsi" w:hAnsiTheme="minorHAnsi" w:cs="B Mitra"/>
                <w:color w:val="auto"/>
                <w:kern w:val="0"/>
                <w:sz w:val="26"/>
                <w:szCs w:val="26"/>
                <w:rtl/>
                <w14:ligatures w14:val="none"/>
                <w14:cntxtAlts w14:val="0"/>
              </w:rPr>
              <w:t xml:space="preserve">مشاوره با کارکنان </w:t>
            </w:r>
            <w:r w:rsidRPr="000A6457">
              <w:rPr>
                <w:rFonts w:asciiTheme="minorHAnsi" w:eastAsiaTheme="minorHAnsi" w:hAnsiTheme="minorHAnsi" w:cs="B Mitra" w:hint="eastAsia"/>
                <w:color w:val="auto"/>
                <w:kern w:val="0"/>
                <w:sz w:val="26"/>
                <w:szCs w:val="26"/>
                <w:rtl/>
                <w14:ligatures w14:val="none"/>
                <w14:cntxtAlts w14:val="0"/>
              </w:rPr>
              <w:t>دستگاه</w:t>
            </w:r>
            <w:r w:rsidRPr="000A6457">
              <w:rPr>
                <w:rFonts w:asciiTheme="minorHAnsi" w:eastAsiaTheme="minorHAnsi" w:hAnsiTheme="minorHAnsi" w:cs="B Mitra"/>
                <w:color w:val="auto"/>
                <w:kern w:val="0"/>
                <w:sz w:val="26"/>
                <w:szCs w:val="26"/>
                <w:rtl/>
                <w14:ligatures w14:val="none"/>
                <w14:cntxtAlts w14:val="0"/>
              </w:rPr>
              <w:t xml:space="preserve"> بپردازند</w:t>
            </w:r>
            <w:r w:rsidR="005C50DC">
              <w:rPr>
                <w:rFonts w:asciiTheme="minorHAnsi" w:eastAsiaTheme="minorHAnsi" w:hAnsiTheme="minorHAnsi" w:cs="B Mitra" w:hint="cs"/>
                <w:color w:val="auto"/>
                <w:kern w:val="0"/>
                <w:sz w:val="26"/>
                <w:szCs w:val="26"/>
                <w:rtl/>
                <w14:ligatures w14:val="none"/>
                <w14:cntxtAlts w14:val="0"/>
              </w:rPr>
              <w:t>.</w:t>
            </w:r>
          </w:p>
          <w:p w14:paraId="5ED78707" w14:textId="3C8A1AED" w:rsidR="00B107CF" w:rsidRPr="00E86AFF" w:rsidRDefault="00B107CF" w:rsidP="00D62D42">
            <w:pPr>
              <w:widowControl w:val="0"/>
              <w:bidi/>
              <w:rPr>
                <w:rFonts w:asciiTheme="minorHAnsi" w:eastAsiaTheme="minorHAnsi" w:hAnsiTheme="minorHAnsi" w:cs="B Mitra"/>
                <w:color w:val="auto"/>
                <w:kern w:val="0"/>
                <w:sz w:val="26"/>
                <w:szCs w:val="26"/>
                <w:rtl/>
                <w14:ligatures w14:val="none"/>
                <w14:cntxtAlts w14:val="0"/>
              </w:rPr>
            </w:pPr>
            <w:r w:rsidRPr="000A6457">
              <w:rPr>
                <w:rFonts w:asciiTheme="minorHAnsi" w:eastAsiaTheme="minorHAnsi" w:hAnsiTheme="minorHAnsi" w:cs="B Mitra"/>
                <w:color w:val="auto"/>
                <w:kern w:val="0"/>
                <w:sz w:val="26"/>
                <w:szCs w:val="26"/>
                <w:rtl/>
                <w14:ligatures w14:val="none"/>
                <w14:cntxtAlts w14:val="0"/>
              </w:rPr>
              <w:t>(بخش دوم)</w:t>
            </w:r>
            <w:r w:rsidRPr="000A6457">
              <w:rPr>
                <w:rFonts w:asciiTheme="minorHAnsi" w:eastAsiaTheme="minorHAnsi" w:hAnsiTheme="minorHAnsi" w:cs="B Mitra" w:hint="cs"/>
                <w:color w:val="auto"/>
                <w:kern w:val="0"/>
                <w:sz w:val="26"/>
                <w:szCs w:val="26"/>
                <w:rtl/>
                <w14:ligatures w14:val="none"/>
                <w14:cntxtAlts w14:val="0"/>
              </w:rPr>
              <w:t xml:space="preserve">: </w:t>
            </w:r>
            <w:r w:rsidRPr="000A6457">
              <w:rPr>
                <w:rFonts w:asciiTheme="minorHAnsi" w:eastAsiaTheme="minorHAnsi" w:hAnsiTheme="minorHAnsi" w:cs="B Mitra"/>
                <w:color w:val="auto"/>
                <w:kern w:val="0"/>
                <w:sz w:val="26"/>
                <w:szCs w:val="26"/>
                <w:rtl/>
                <w14:ligatures w14:val="none"/>
                <w14:cntxtAlts w14:val="0"/>
              </w:rPr>
              <w:t>شبک</w:t>
            </w:r>
            <w:r w:rsidRPr="000A6457">
              <w:rPr>
                <w:rFonts w:asciiTheme="minorHAnsi" w:eastAsiaTheme="minorHAnsi" w:hAnsiTheme="minorHAnsi" w:cs="B Mitra" w:hint="eastAsia"/>
                <w:color w:val="auto"/>
                <w:kern w:val="0"/>
                <w:sz w:val="26"/>
                <w:szCs w:val="26"/>
                <w:rtl/>
                <w14:ligatures w14:val="none"/>
                <w14:cntxtAlts w14:val="0"/>
              </w:rPr>
              <w:t>ه</w:t>
            </w:r>
            <w:r w:rsidRPr="000A6457">
              <w:rPr>
                <w:rFonts w:asciiTheme="minorHAnsi" w:eastAsiaTheme="minorHAnsi" w:hAnsiTheme="minorHAnsi" w:cs="B Mitra" w:hint="cs"/>
                <w:color w:val="auto"/>
                <w:kern w:val="0"/>
                <w:sz w:val="26"/>
                <w:szCs w:val="26"/>
                <w:rtl/>
                <w14:ligatures w14:val="none"/>
                <w14:cntxtAlts w14:val="0"/>
              </w:rPr>
              <w:t>‌</w:t>
            </w:r>
            <w:r w:rsidRPr="000A6457">
              <w:rPr>
                <w:rFonts w:asciiTheme="minorHAnsi" w:eastAsiaTheme="minorHAnsi" w:hAnsiTheme="minorHAnsi" w:cs="B Mitra"/>
                <w:color w:val="auto"/>
                <w:kern w:val="0"/>
                <w:sz w:val="26"/>
                <w:szCs w:val="26"/>
                <w:rtl/>
                <w14:ligatures w14:val="none"/>
                <w14:cntxtAlts w14:val="0"/>
              </w:rPr>
              <w:t>های اجتماعی درون سازمانی می</w:t>
            </w:r>
            <w:r w:rsidRPr="000A6457">
              <w:rPr>
                <w:rFonts w:asciiTheme="minorHAnsi" w:eastAsiaTheme="minorHAnsi" w:hAnsiTheme="minorHAnsi" w:cs="B Mitra" w:hint="cs"/>
                <w:color w:val="auto"/>
                <w:kern w:val="0"/>
                <w:sz w:val="26"/>
                <w:szCs w:val="26"/>
                <w:rtl/>
                <w14:ligatures w14:val="none"/>
                <w14:cntxtAlts w14:val="0"/>
              </w:rPr>
              <w:t>‌</w:t>
            </w:r>
            <w:r w:rsidRPr="000A6457">
              <w:rPr>
                <w:rFonts w:asciiTheme="minorHAnsi" w:eastAsiaTheme="minorHAnsi" w:hAnsiTheme="minorHAnsi" w:cs="B Mitra"/>
                <w:color w:val="auto"/>
                <w:kern w:val="0"/>
                <w:sz w:val="26"/>
                <w:szCs w:val="26"/>
                <w:rtl/>
                <w14:ligatures w14:val="none"/>
                <w14:cntxtAlts w14:val="0"/>
              </w:rPr>
              <w:t>بایست حداقل 20 نمانوا</w:t>
            </w:r>
            <w:r w:rsidRPr="000A6457">
              <w:rPr>
                <w:rFonts w:asciiTheme="minorHAnsi" w:eastAsiaTheme="minorHAnsi" w:hAnsiTheme="minorHAnsi" w:cs="B Mitra" w:hint="cs"/>
                <w:color w:val="auto"/>
                <w:kern w:val="0"/>
                <w:sz w:val="26"/>
                <w:szCs w:val="26"/>
                <w:rtl/>
                <w14:ligatures w14:val="none"/>
                <w14:cntxtAlts w14:val="0"/>
              </w:rPr>
              <w:t xml:space="preserve"> (</w:t>
            </w:r>
            <w:r w:rsidRPr="000A6457">
              <w:rPr>
                <w:rFonts w:asciiTheme="minorHAnsi" w:eastAsiaTheme="minorHAnsi" w:hAnsiTheme="minorHAnsi" w:cs="B Mitra"/>
                <w:color w:val="auto"/>
                <w:kern w:val="0"/>
                <w:sz w:val="26"/>
                <w:szCs w:val="26"/>
                <w:rtl/>
                <w14:ligatures w14:val="none"/>
                <w14:cntxtAlts w14:val="0"/>
              </w:rPr>
              <w:t>کلیپ</w:t>
            </w:r>
            <w:r w:rsidRPr="000A6457">
              <w:rPr>
                <w:rFonts w:asciiTheme="minorHAnsi" w:eastAsiaTheme="minorHAnsi" w:hAnsiTheme="minorHAnsi" w:cs="B Mitra" w:hint="cs"/>
                <w:color w:val="auto"/>
                <w:kern w:val="0"/>
                <w:sz w:val="26"/>
                <w:szCs w:val="26"/>
                <w:rtl/>
                <w14:ligatures w14:val="none"/>
                <w14:cntxtAlts w14:val="0"/>
              </w:rPr>
              <w:t>)</w:t>
            </w:r>
            <w:r w:rsidRPr="000A6457">
              <w:rPr>
                <w:rFonts w:asciiTheme="minorHAnsi" w:eastAsiaTheme="minorHAnsi" w:hAnsiTheme="minorHAnsi" w:cs="B Mitra"/>
                <w:color w:val="auto"/>
                <w:kern w:val="0"/>
                <w:sz w:val="26"/>
                <w:szCs w:val="26"/>
                <w:rtl/>
                <w14:ligatures w14:val="none"/>
                <w14:cntxtAlts w14:val="0"/>
              </w:rPr>
              <w:t xml:space="preserve"> در این زمینه</w:t>
            </w:r>
            <w:r w:rsidRPr="00E86AFF">
              <w:rPr>
                <w:rFonts w:asciiTheme="minorHAnsi" w:eastAsiaTheme="minorHAnsi" w:hAnsiTheme="minorHAnsi" w:cs="B Mitra"/>
                <w:color w:val="auto"/>
                <w:kern w:val="0"/>
                <w:sz w:val="26"/>
                <w:szCs w:val="26"/>
                <w:rtl/>
                <w14:ligatures w14:val="none"/>
                <w14:cntxtAlts w14:val="0"/>
              </w:rPr>
              <w:t xml:space="preserve"> را بین کارکنان سازمان</w:t>
            </w:r>
            <w:r w:rsidRPr="00E86AFF">
              <w:rPr>
                <w:rFonts w:asciiTheme="minorHAnsi" w:eastAsiaTheme="minorHAnsi" w:hAnsiTheme="minorHAnsi" w:cs="B Mitra" w:hint="cs"/>
                <w:color w:val="auto"/>
                <w:kern w:val="0"/>
                <w:sz w:val="26"/>
                <w:szCs w:val="26"/>
                <w:rtl/>
                <w14:ligatures w14:val="none"/>
                <w14:cntxtAlts w14:val="0"/>
              </w:rPr>
              <w:t xml:space="preserve"> نشر حداکثری (ارسال و باز ارسال حداکثری یا وایرال)</w:t>
            </w:r>
            <w:r w:rsidRPr="00E86AFF">
              <w:rPr>
                <w:rFonts w:asciiTheme="minorHAnsi" w:eastAsiaTheme="minorHAnsi" w:hAnsiTheme="minorHAnsi" w:cs="B Mitra"/>
                <w:color w:val="auto"/>
                <w:kern w:val="0"/>
                <w:sz w:val="26"/>
                <w:szCs w:val="26"/>
                <w:rtl/>
                <w14:ligatures w14:val="none"/>
                <w14:cntxtAlts w14:val="0"/>
              </w:rPr>
              <w:t xml:space="preserve"> کنند</w:t>
            </w:r>
            <w:r w:rsidR="005C50DC">
              <w:rPr>
                <w:rFonts w:asciiTheme="minorHAnsi" w:eastAsiaTheme="minorHAnsi" w:hAnsiTheme="minorHAnsi" w:cs="B Mitra" w:hint="cs"/>
                <w:color w:val="auto"/>
                <w:kern w:val="0"/>
                <w:sz w:val="26"/>
                <w:szCs w:val="26"/>
                <w:rtl/>
                <w14:ligatures w14:val="none"/>
                <w14:cntxtAlts w14:val="0"/>
              </w:rPr>
              <w:t>.</w:t>
            </w:r>
          </w:p>
          <w:p w14:paraId="0D63F68E" w14:textId="77777777" w:rsidR="00B107CF" w:rsidRPr="00E86AFF" w:rsidRDefault="00B107CF" w:rsidP="00D62D42">
            <w:pPr>
              <w:widowControl w:val="0"/>
              <w:bidi/>
              <w:rPr>
                <w:rFonts w:cs="B Mitra"/>
                <w:b/>
                <w:bCs/>
                <w:sz w:val="26"/>
                <w:szCs w:val="26"/>
                <w:rtl/>
                <w14:ligatures w14:val="none"/>
              </w:rPr>
            </w:pPr>
            <w:r w:rsidRPr="00E86AFF">
              <w:rPr>
                <w:rFonts w:asciiTheme="minorHAnsi" w:eastAsiaTheme="minorHAnsi" w:hAnsiTheme="minorHAnsi" w:cs="B Mitra"/>
                <w:color w:val="auto"/>
                <w:kern w:val="0"/>
                <w:sz w:val="26"/>
                <w:szCs w:val="26"/>
                <w:rtl/>
                <w14:ligatures w14:val="none"/>
                <w14:cntxtAlts w14:val="0"/>
              </w:rPr>
              <w:lastRenderedPageBreak/>
              <w:t xml:space="preserve"> 50 درصد نمره به بخش اول و 50 </w:t>
            </w:r>
            <w:r w:rsidRPr="00E86AFF">
              <w:rPr>
                <w:rFonts w:asciiTheme="minorHAnsi" w:eastAsiaTheme="minorHAnsi" w:hAnsiTheme="minorHAnsi" w:cs="B Mitra" w:hint="cs"/>
                <w:color w:val="auto"/>
                <w:kern w:val="0"/>
                <w:sz w:val="26"/>
                <w:szCs w:val="26"/>
                <w:rtl/>
                <w14:ligatures w14:val="none"/>
                <w14:cntxtAlts w14:val="0"/>
              </w:rPr>
              <w:t>د</w:t>
            </w:r>
            <w:r w:rsidRPr="00E86AFF">
              <w:rPr>
                <w:rFonts w:asciiTheme="minorHAnsi" w:eastAsiaTheme="minorHAnsi" w:hAnsiTheme="minorHAnsi" w:cs="B Mitra"/>
                <w:color w:val="auto"/>
                <w:kern w:val="0"/>
                <w:sz w:val="26"/>
                <w:szCs w:val="26"/>
                <w:rtl/>
                <w14:ligatures w14:val="none"/>
                <w14:cntxtAlts w14:val="0"/>
              </w:rPr>
              <w:t>رصد نمره به بخش دوم تعلق خواهد گرفت</w:t>
            </w:r>
            <w:r w:rsidRPr="00E86AFF">
              <w:rPr>
                <w:rFonts w:cs="B Mitra"/>
                <w:sz w:val="26"/>
                <w:szCs w:val="26"/>
                <w:rtl/>
              </w:rPr>
              <w:t>.</w:t>
            </w:r>
          </w:p>
        </w:tc>
      </w:tr>
      <w:tr w:rsidR="00B107CF" w:rsidRPr="00E86AFF" w14:paraId="1E526D47" w14:textId="77777777" w:rsidTr="003C68F3">
        <w:trPr>
          <w:trHeight w:val="20"/>
        </w:trPr>
        <w:tc>
          <w:tcPr>
            <w:tcW w:w="9630"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tcPr>
          <w:p w14:paraId="5D9AF746" w14:textId="77777777" w:rsidR="00B107CF" w:rsidRPr="000A6457" w:rsidRDefault="00B107CF" w:rsidP="00D62D42">
            <w:pPr>
              <w:widowControl w:val="0"/>
              <w:bidi/>
              <w:rPr>
                <w:rFonts w:cs="B Mitra"/>
                <w:sz w:val="26"/>
                <w:szCs w:val="26"/>
                <w:rtl/>
                <w14:ligatures w14:val="none"/>
              </w:rPr>
            </w:pPr>
            <w:r w:rsidRPr="000A6457">
              <w:rPr>
                <w:rFonts w:cs="B Mitra" w:hint="cs"/>
                <w:sz w:val="26"/>
                <w:szCs w:val="26"/>
                <w:rtl/>
                <w14:ligatures w14:val="none"/>
              </w:rPr>
              <w:lastRenderedPageBreak/>
              <w:t>مستندات قابل قبول از سوی دستگاه:</w:t>
            </w:r>
          </w:p>
          <w:p w14:paraId="1D0D2082" w14:textId="77777777" w:rsidR="00B107CF" w:rsidRPr="000A6457" w:rsidRDefault="00B107CF" w:rsidP="005C50DC">
            <w:pPr>
              <w:widowControl w:val="0"/>
              <w:bidi/>
              <w:jc w:val="both"/>
              <w:rPr>
                <w:rFonts w:asciiTheme="minorHAnsi" w:eastAsiaTheme="minorHAnsi" w:hAnsiTheme="minorHAnsi" w:cs="B Mitra"/>
                <w:color w:val="auto"/>
                <w:kern w:val="0"/>
                <w:sz w:val="26"/>
                <w:szCs w:val="26"/>
                <w:rtl/>
                <w14:ligatures w14:val="none"/>
                <w14:cntxtAlts w14:val="0"/>
              </w:rPr>
            </w:pPr>
            <w:r w:rsidRPr="000A6457">
              <w:rPr>
                <w:rFonts w:asciiTheme="minorHAnsi" w:eastAsiaTheme="minorHAnsi" w:hAnsiTheme="minorHAnsi" w:cs="B Mitra"/>
                <w:color w:val="auto"/>
                <w:kern w:val="0"/>
                <w:sz w:val="26"/>
                <w:szCs w:val="26"/>
                <w:rtl/>
                <w14:ligatures w14:val="none"/>
                <w14:cntxtAlts w14:val="0"/>
              </w:rPr>
              <w:t>گزارش دق</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ق</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از نسبت مذکور م</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با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ست</w:t>
            </w:r>
            <w:r w:rsidRPr="000A6457">
              <w:rPr>
                <w:rFonts w:asciiTheme="minorHAnsi" w:eastAsiaTheme="minorHAnsi" w:hAnsiTheme="minorHAnsi" w:cs="B Mitra"/>
                <w:color w:val="auto"/>
                <w:kern w:val="0"/>
                <w:sz w:val="26"/>
                <w:szCs w:val="26"/>
                <w:rtl/>
                <w14:ligatures w14:val="none"/>
                <w14:cntxtAlts w14:val="0"/>
              </w:rPr>
              <w:t xml:space="preserve"> ارائه شود و در نها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ت</w:t>
            </w:r>
            <w:r w:rsidRPr="000A6457">
              <w:rPr>
                <w:rFonts w:asciiTheme="minorHAnsi" w:eastAsiaTheme="minorHAnsi" w:hAnsiTheme="minorHAnsi" w:cs="B Mitra"/>
                <w:color w:val="auto"/>
                <w:kern w:val="0"/>
                <w:sz w:val="26"/>
                <w:szCs w:val="26"/>
                <w:rtl/>
                <w14:ligatures w14:val="none"/>
                <w14:cntxtAlts w14:val="0"/>
              </w:rPr>
              <w:t xml:space="preserve"> داده ها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مذکور (که احتمالاً از سامانه ها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منابع انسان</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w:t>
            </w:r>
            <w:r w:rsidRPr="000A6457">
              <w:rPr>
                <w:rFonts w:asciiTheme="minorHAnsi" w:eastAsiaTheme="minorHAnsi" w:hAnsiTheme="minorHAnsi" w:cs="B Mitra" w:hint="cs"/>
                <w:color w:val="auto"/>
                <w:kern w:val="0"/>
                <w:sz w:val="26"/>
                <w:szCs w:val="26"/>
                <w:rtl/>
                <w14:ligatures w14:val="none"/>
                <w14:cntxtAlts w14:val="0"/>
              </w:rPr>
              <w:t xml:space="preserve">دستگاه </w:t>
            </w:r>
            <w:r w:rsidRPr="000A6457">
              <w:rPr>
                <w:rFonts w:asciiTheme="minorHAnsi" w:eastAsiaTheme="minorHAnsi" w:hAnsiTheme="minorHAnsi" w:cs="B Mitra"/>
                <w:color w:val="auto"/>
                <w:kern w:val="0"/>
                <w:sz w:val="26"/>
                <w:szCs w:val="26"/>
                <w:rtl/>
                <w14:ligatures w14:val="none"/>
                <w14:cntxtAlts w14:val="0"/>
              </w:rPr>
              <w:t>استخراج شده</w:t>
            </w:r>
            <w:r w:rsidRPr="000A6457">
              <w:rPr>
                <w:rFonts w:asciiTheme="minorHAnsi" w:eastAsiaTheme="minorHAnsi" w:hAnsiTheme="minorHAnsi" w:cs="B Mitra" w:hint="cs"/>
                <w:color w:val="auto"/>
                <w:kern w:val="0"/>
                <w:sz w:val="26"/>
                <w:szCs w:val="26"/>
                <w:rtl/>
                <w14:ligatures w14:val="none"/>
                <w14:cntxtAlts w14:val="0"/>
              </w:rPr>
              <w:t>‌</w:t>
            </w:r>
            <w:r w:rsidRPr="000A6457">
              <w:rPr>
                <w:rFonts w:asciiTheme="minorHAnsi" w:eastAsiaTheme="minorHAnsi" w:hAnsiTheme="minorHAnsi" w:cs="B Mitra"/>
                <w:color w:val="auto"/>
                <w:kern w:val="0"/>
                <w:sz w:val="26"/>
                <w:szCs w:val="26"/>
                <w:rtl/>
                <w14:ligatures w14:val="none"/>
                <w14:cntxtAlts w14:val="0"/>
              </w:rPr>
              <w:t>اند) با داده ها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سامانه پاکنا مقا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سه</w:t>
            </w:r>
            <w:r w:rsidRPr="000A6457">
              <w:rPr>
                <w:rFonts w:asciiTheme="minorHAnsi" w:eastAsiaTheme="minorHAnsi" w:hAnsiTheme="minorHAnsi" w:cs="B Mitra"/>
                <w:color w:val="auto"/>
                <w:kern w:val="0"/>
                <w:sz w:val="26"/>
                <w:szCs w:val="26"/>
                <w:rtl/>
                <w14:ligatures w14:val="none"/>
                <w14:cntxtAlts w14:val="0"/>
              </w:rPr>
              <w:t xml:space="preserve"> شود تا </w:t>
            </w:r>
            <w:r w:rsidRPr="000A6457">
              <w:rPr>
                <w:rFonts w:asciiTheme="minorHAnsi" w:eastAsiaTheme="minorHAnsi" w:hAnsiTheme="minorHAnsi" w:cs="B Mitra" w:hint="cs"/>
                <w:color w:val="auto"/>
                <w:kern w:val="0"/>
                <w:sz w:val="26"/>
                <w:szCs w:val="26"/>
                <w:rtl/>
                <w14:ligatures w14:val="none"/>
                <w14:cntxtAlts w14:val="0"/>
              </w:rPr>
              <w:t>مغایرت های</w:t>
            </w:r>
            <w:r w:rsidRPr="000A6457">
              <w:rPr>
                <w:rFonts w:asciiTheme="minorHAnsi" w:eastAsiaTheme="minorHAnsi" w:hAnsiTheme="minorHAnsi" w:cs="B Mitra"/>
                <w:color w:val="auto"/>
                <w:kern w:val="0"/>
                <w:sz w:val="26"/>
                <w:szCs w:val="26"/>
                <w:rtl/>
                <w14:ligatures w14:val="none"/>
                <w14:cntxtAlts w14:val="0"/>
              </w:rPr>
              <w:t xml:space="preserve"> موجود ب</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ن</w:t>
            </w:r>
            <w:r w:rsidRPr="000A6457">
              <w:rPr>
                <w:rFonts w:asciiTheme="minorHAnsi" w:eastAsiaTheme="minorHAnsi" w:hAnsiTheme="minorHAnsi" w:cs="B Mitra"/>
                <w:color w:val="auto"/>
                <w:kern w:val="0"/>
                <w:sz w:val="26"/>
                <w:szCs w:val="26"/>
                <w:rtl/>
                <w14:ligatures w14:val="none"/>
                <w14:cntxtAlts w14:val="0"/>
              </w:rPr>
              <w:t xml:space="preserve"> سامانه پاکنا و سامانه ها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منابع انسان</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w:t>
            </w:r>
            <w:r w:rsidRPr="000A6457">
              <w:rPr>
                <w:rFonts w:asciiTheme="minorHAnsi" w:eastAsiaTheme="minorHAnsi" w:hAnsiTheme="minorHAnsi" w:cs="B Mitra" w:hint="cs"/>
                <w:color w:val="auto"/>
                <w:kern w:val="0"/>
                <w:sz w:val="26"/>
                <w:szCs w:val="26"/>
                <w:rtl/>
                <w14:ligatures w14:val="none"/>
                <w14:cntxtAlts w14:val="0"/>
              </w:rPr>
              <w:t>دستگاه</w:t>
            </w:r>
            <w:r w:rsidRPr="000A6457">
              <w:rPr>
                <w:rFonts w:asciiTheme="minorHAnsi" w:eastAsiaTheme="minorHAnsi" w:hAnsiTheme="minorHAnsi" w:cs="B Mitra" w:hint="eastAsia"/>
                <w:color w:val="auto"/>
                <w:kern w:val="0"/>
                <w:sz w:val="26"/>
                <w:szCs w:val="26"/>
                <w:rtl/>
                <w14:ligatures w14:val="none"/>
                <w14:cntxtAlts w14:val="0"/>
              </w:rPr>
              <w:t>،</w:t>
            </w:r>
            <w:r w:rsidRPr="000A6457">
              <w:rPr>
                <w:rFonts w:asciiTheme="minorHAnsi" w:eastAsiaTheme="minorHAnsi" w:hAnsiTheme="minorHAnsi" w:cs="B Mitra"/>
                <w:color w:val="auto"/>
                <w:kern w:val="0"/>
                <w:sz w:val="26"/>
                <w:szCs w:val="26"/>
                <w:rtl/>
                <w14:ligatures w14:val="none"/>
                <w14:cntxtAlts w14:val="0"/>
              </w:rPr>
              <w:t xml:space="preserve"> با تبب</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ن</w:t>
            </w:r>
            <w:r w:rsidRPr="000A6457">
              <w:rPr>
                <w:rFonts w:asciiTheme="minorHAnsi" w:eastAsiaTheme="minorHAnsi" w:hAnsiTheme="minorHAnsi" w:cs="B Mitra"/>
                <w:color w:val="auto"/>
                <w:kern w:val="0"/>
                <w:sz w:val="26"/>
                <w:szCs w:val="26"/>
                <w:rtl/>
                <w14:ligatures w14:val="none"/>
                <w14:cntxtAlts w14:val="0"/>
              </w:rPr>
              <w:t xml:space="preserve"> علت </w:t>
            </w:r>
            <w:r w:rsidRPr="000A6457">
              <w:rPr>
                <w:rFonts w:asciiTheme="minorHAnsi" w:eastAsiaTheme="minorHAnsi" w:hAnsiTheme="minorHAnsi" w:cs="B Mitra" w:hint="cs"/>
                <w:color w:val="auto"/>
                <w:kern w:val="0"/>
                <w:sz w:val="26"/>
                <w:szCs w:val="26"/>
                <w:rtl/>
                <w14:ligatures w14:val="none"/>
                <w14:cntxtAlts w14:val="0"/>
              </w:rPr>
              <w:t>مغایرت</w:t>
            </w:r>
            <w:r w:rsidRPr="000A6457">
              <w:rPr>
                <w:rFonts w:asciiTheme="minorHAnsi" w:eastAsiaTheme="minorHAnsi" w:hAnsiTheme="minorHAnsi" w:cs="B Mitra"/>
                <w:color w:val="auto"/>
                <w:kern w:val="0"/>
                <w:sz w:val="26"/>
                <w:szCs w:val="26"/>
                <w:rtl/>
                <w14:ligatures w14:val="none"/>
                <w14:cntxtAlts w14:val="0"/>
              </w:rPr>
              <w:t>، معلوم گردد.</w:t>
            </w:r>
          </w:p>
          <w:p w14:paraId="1BA4DA2B" w14:textId="77777777" w:rsidR="00B107CF" w:rsidRPr="00E86AFF" w:rsidRDefault="00B107CF" w:rsidP="005C50DC">
            <w:pPr>
              <w:widowControl w:val="0"/>
              <w:bidi/>
              <w:jc w:val="both"/>
              <w:rPr>
                <w:rFonts w:cs="B Mitra"/>
                <w:b/>
                <w:bCs/>
                <w:sz w:val="26"/>
                <w:szCs w:val="26"/>
                <w:rtl/>
                <w14:ligatures w14:val="none"/>
              </w:rPr>
            </w:pPr>
            <w:r w:rsidRPr="000A6457">
              <w:rPr>
                <w:rFonts w:asciiTheme="minorHAnsi" w:eastAsiaTheme="minorHAnsi" w:hAnsiTheme="minorHAnsi" w:cs="B Mitra" w:hint="cs"/>
                <w:color w:val="auto"/>
                <w:kern w:val="0"/>
                <w:sz w:val="26"/>
                <w:szCs w:val="26"/>
                <w:rtl/>
                <w14:ligatures w14:val="none"/>
                <w14:cntxtAlts w14:val="0"/>
              </w:rPr>
              <w:t>جداول مربوط به صورت و مخرج کسر با نام و مشخصات افراد می‌بایست ارائه گردد. نام کاربری و رمز ورود به سامانه های مربوطه نیز می بایست برای مشاهده عینی داده‌ها و صحت سنجی داده ها به ارزیاب داده شود</w:t>
            </w:r>
            <w:r w:rsidRPr="00E86AFF">
              <w:rPr>
                <w:rFonts w:asciiTheme="minorHAnsi" w:eastAsiaTheme="minorHAnsi" w:hAnsiTheme="minorHAnsi" w:cs="B Mitra" w:hint="cs"/>
                <w:color w:val="auto"/>
                <w:kern w:val="0"/>
                <w:sz w:val="26"/>
                <w:szCs w:val="26"/>
                <w:rtl/>
                <w14:ligatures w14:val="none"/>
                <w14:cntxtAlts w14:val="0"/>
              </w:rPr>
              <w:t>.</w:t>
            </w:r>
          </w:p>
        </w:tc>
      </w:tr>
      <w:tr w:rsidR="00B107CF" w:rsidRPr="00E86AFF" w14:paraId="07AC331C" w14:textId="77777777" w:rsidTr="00330E70">
        <w:trPr>
          <w:trHeight w:val="20"/>
        </w:trPr>
        <w:tc>
          <w:tcPr>
            <w:tcW w:w="7937" w:type="dxa"/>
            <w:tcBorders>
              <w:top w:val="single" w:sz="4" w:space="0" w:color="006666"/>
              <w:left w:val="single" w:sz="4" w:space="0" w:color="006666"/>
              <w:bottom w:val="single" w:sz="4" w:space="0" w:color="006666"/>
              <w:right w:val="single" w:sz="4" w:space="0" w:color="006666"/>
            </w:tcBorders>
            <w:shd w:val="clear" w:color="auto" w:fill="FFFFFF" w:themeFill="background1"/>
            <w:tcMar>
              <w:top w:w="58" w:type="dxa"/>
              <w:left w:w="58" w:type="dxa"/>
              <w:bottom w:w="58" w:type="dxa"/>
              <w:right w:w="58" w:type="dxa"/>
            </w:tcMar>
            <w:vAlign w:val="center"/>
          </w:tcPr>
          <w:p w14:paraId="5B370579" w14:textId="77777777" w:rsidR="00B107CF" w:rsidRPr="00E86AFF" w:rsidRDefault="00B107CF" w:rsidP="00D62D42">
            <w:pPr>
              <w:widowControl w:val="0"/>
              <w:bidi/>
              <w:rPr>
                <w:rFonts w:cs="B Mitra"/>
                <w:b/>
                <w:bCs/>
                <w:sz w:val="26"/>
                <w:szCs w:val="26"/>
                <w:rtl/>
                <w14:ligatures w14:val="none"/>
              </w:rPr>
            </w:pPr>
            <w:r w:rsidRPr="00E86AFF">
              <w:rPr>
                <w:rFonts w:cs="B Mitra" w:hint="cs"/>
                <w:b/>
                <w:bCs/>
                <w:sz w:val="26"/>
                <w:szCs w:val="26"/>
                <w:rtl/>
                <w14:ligatures w14:val="none"/>
              </w:rPr>
              <w:t>سنجه3: استفاده مادران باردار از حداقل 4 ماه دور کاری</w:t>
            </w:r>
          </w:p>
        </w:tc>
        <w:tc>
          <w:tcPr>
            <w:tcW w:w="1693" w:type="dxa"/>
            <w:tcBorders>
              <w:top w:val="single" w:sz="4" w:space="0" w:color="006666"/>
              <w:left w:val="single" w:sz="4" w:space="0" w:color="006666"/>
              <w:bottom w:val="single" w:sz="4" w:space="0" w:color="006666"/>
              <w:right w:val="single" w:sz="4" w:space="0" w:color="006666"/>
            </w:tcBorders>
            <w:shd w:val="clear" w:color="auto" w:fill="FFFFFF" w:themeFill="background1"/>
            <w:vAlign w:val="center"/>
          </w:tcPr>
          <w:p w14:paraId="68D9D423" w14:textId="23FF55BF" w:rsidR="00B107CF" w:rsidRPr="00E86AFF" w:rsidRDefault="00813223" w:rsidP="00D62D42">
            <w:pPr>
              <w:widowControl w:val="0"/>
              <w:bidi/>
              <w:rPr>
                <w:rFonts w:cs="B Mitra"/>
                <w:b/>
                <w:bCs/>
                <w:sz w:val="26"/>
                <w:szCs w:val="26"/>
                <w:rtl/>
                <w14:ligatures w14:val="none"/>
              </w:rPr>
            </w:pPr>
            <w:r w:rsidRPr="00291E07">
              <w:rPr>
                <w:rFonts w:cs="B Mitra" w:hint="cs"/>
                <w:b/>
                <w:bCs/>
                <w:sz w:val="26"/>
                <w:szCs w:val="26"/>
                <w:rtl/>
                <w14:ligatures w14:val="none"/>
              </w:rPr>
              <w:t xml:space="preserve">وزن از 100: </w:t>
            </w:r>
            <w:r w:rsidR="000A6457">
              <w:rPr>
                <w:rFonts w:cs="B Mitra" w:hint="cs"/>
                <w:b/>
                <w:bCs/>
                <w:sz w:val="26"/>
                <w:szCs w:val="26"/>
                <w:rtl/>
                <w14:ligatures w14:val="none"/>
              </w:rPr>
              <w:t>25</w:t>
            </w:r>
          </w:p>
        </w:tc>
      </w:tr>
      <w:tr w:rsidR="00B107CF" w:rsidRPr="00E86AFF" w14:paraId="049D078F" w14:textId="77777777" w:rsidTr="003C68F3">
        <w:trPr>
          <w:trHeight w:val="20"/>
        </w:trPr>
        <w:tc>
          <w:tcPr>
            <w:tcW w:w="9630"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tcPr>
          <w:p w14:paraId="74317E54" w14:textId="77777777" w:rsidR="00B107CF" w:rsidRPr="000A6457" w:rsidRDefault="00B107CF" w:rsidP="00D62D42">
            <w:pPr>
              <w:widowControl w:val="0"/>
              <w:bidi/>
              <w:rPr>
                <w:rFonts w:cs="B Mitra"/>
                <w:sz w:val="26"/>
                <w:szCs w:val="26"/>
                <w:rtl/>
                <w14:ligatures w14:val="none"/>
              </w:rPr>
            </w:pPr>
            <w:r w:rsidRPr="000A6457">
              <w:rPr>
                <w:rFonts w:cs="B Mitra" w:hint="cs"/>
                <w:sz w:val="26"/>
                <w:szCs w:val="26"/>
                <w:rtl/>
                <w14:ligatures w14:val="none"/>
              </w:rPr>
              <w:t>نحوه سنجش:</w:t>
            </w:r>
          </w:p>
          <w:p w14:paraId="29C84F75" w14:textId="47345A01" w:rsidR="00B107CF" w:rsidRPr="000A6457" w:rsidRDefault="005C50DC" w:rsidP="00D62D42">
            <w:pPr>
              <w:shd w:val="clear" w:color="auto" w:fill="FFFFFF" w:themeFill="background1"/>
              <w:bidi/>
              <w:spacing w:after="160" w:line="259" w:lineRule="auto"/>
              <w:rPr>
                <w:rFonts w:cs="B Mitra"/>
                <w:sz w:val="26"/>
                <w:szCs w:val="26"/>
                <w:rtl/>
                <w14:ligatures w14:val="none"/>
              </w:rPr>
            </w:pPr>
            <w:r>
              <w:rPr>
                <w:rFonts w:asciiTheme="minorHAnsi" w:eastAsiaTheme="minorHAnsi" w:hAnsiTheme="minorHAnsi" w:cs="B Mitra" w:hint="cs"/>
                <w:color w:val="auto"/>
                <w:kern w:val="0"/>
                <w:sz w:val="26"/>
                <w:szCs w:val="26"/>
                <w:rtl/>
                <w14:ligatures w14:val="none"/>
                <w14:cntxtAlts w14:val="0"/>
              </w:rPr>
              <w:t xml:space="preserve">نسبت </w:t>
            </w:r>
            <w:r w:rsidR="00B107CF" w:rsidRPr="000A6457">
              <w:rPr>
                <w:rFonts w:asciiTheme="minorHAnsi" w:eastAsiaTheme="minorHAnsi" w:hAnsiTheme="minorHAnsi" w:cs="B Mitra" w:hint="cs"/>
                <w:color w:val="auto"/>
                <w:kern w:val="0"/>
                <w:sz w:val="26"/>
                <w:szCs w:val="26"/>
                <w:rtl/>
                <w14:ligatures w14:val="none"/>
                <w14:cntxtAlts w14:val="0"/>
              </w:rPr>
              <w:t>تعداد</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مادرانی</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که</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در</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سال</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مورد</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ارزیابی</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حداقل</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چهار</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ماه</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دورکاری</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داشته</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اند</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بر</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تعداد</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کل</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مادران</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باردار</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در</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سال</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مورد</w:t>
            </w:r>
            <w:r w:rsidR="00B107CF" w:rsidRPr="000A6457">
              <w:rPr>
                <w:rFonts w:asciiTheme="minorHAnsi" w:eastAsiaTheme="minorHAnsi" w:hAnsiTheme="minorHAnsi" w:cs="B Mitra"/>
                <w:color w:val="auto"/>
                <w:kern w:val="0"/>
                <w:sz w:val="26"/>
                <w:szCs w:val="26"/>
                <w:rtl/>
                <w14:ligatures w14:val="none"/>
                <w14:cntxtAlts w14:val="0"/>
              </w:rPr>
              <w:t xml:space="preserve"> </w:t>
            </w:r>
            <w:r w:rsidR="00B107CF" w:rsidRPr="000A6457">
              <w:rPr>
                <w:rFonts w:asciiTheme="minorHAnsi" w:eastAsiaTheme="minorHAnsi" w:hAnsiTheme="minorHAnsi" w:cs="B Mitra" w:hint="cs"/>
                <w:color w:val="auto"/>
                <w:kern w:val="0"/>
                <w:sz w:val="26"/>
                <w:szCs w:val="26"/>
                <w:rtl/>
                <w14:ligatures w14:val="none"/>
                <w14:cntxtAlts w14:val="0"/>
              </w:rPr>
              <w:t>ارزیابی</w:t>
            </w:r>
            <w:r>
              <w:rPr>
                <w:rFonts w:asciiTheme="minorHAnsi" w:eastAsiaTheme="minorHAnsi" w:hAnsiTheme="minorHAnsi" w:cs="B Mitra" w:hint="cs"/>
                <w:color w:val="auto"/>
                <w:kern w:val="0"/>
                <w:sz w:val="26"/>
                <w:szCs w:val="26"/>
                <w:rtl/>
                <w14:ligatures w14:val="none"/>
                <w14:cntxtAlts w14:val="0"/>
              </w:rPr>
              <w:t>.</w:t>
            </w:r>
          </w:p>
        </w:tc>
      </w:tr>
      <w:tr w:rsidR="00B107CF" w:rsidRPr="00E86AFF" w14:paraId="6B8E57A5" w14:textId="77777777" w:rsidTr="003C68F3">
        <w:trPr>
          <w:trHeight w:val="20"/>
        </w:trPr>
        <w:tc>
          <w:tcPr>
            <w:tcW w:w="9630"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tcPr>
          <w:p w14:paraId="1737BA70" w14:textId="77777777" w:rsidR="00B107CF" w:rsidRPr="000A6457" w:rsidRDefault="00B107CF" w:rsidP="00D62D42">
            <w:pPr>
              <w:widowControl w:val="0"/>
              <w:bidi/>
              <w:rPr>
                <w:rFonts w:cs="B Mitra"/>
                <w:sz w:val="26"/>
                <w:szCs w:val="26"/>
                <w:rtl/>
                <w14:ligatures w14:val="none"/>
              </w:rPr>
            </w:pPr>
            <w:r w:rsidRPr="000A6457">
              <w:rPr>
                <w:rFonts w:cs="B Mitra" w:hint="cs"/>
                <w:sz w:val="26"/>
                <w:szCs w:val="26"/>
                <w:rtl/>
                <w14:ligatures w14:val="none"/>
              </w:rPr>
              <w:t>مستندات قابل قبول از سوی دستگاه:</w:t>
            </w:r>
          </w:p>
          <w:p w14:paraId="4FF82B16" w14:textId="77777777" w:rsidR="00B107CF" w:rsidRPr="000A6457" w:rsidRDefault="00B107CF" w:rsidP="005C50DC">
            <w:pPr>
              <w:widowControl w:val="0"/>
              <w:bidi/>
              <w:jc w:val="both"/>
              <w:rPr>
                <w:rFonts w:cs="B Mitra"/>
                <w:sz w:val="26"/>
                <w:szCs w:val="26"/>
                <w:rtl/>
                <w14:ligatures w14:val="none"/>
              </w:rPr>
            </w:pPr>
            <w:r w:rsidRPr="000A6457">
              <w:rPr>
                <w:rFonts w:cs="B Mitra"/>
                <w:sz w:val="26"/>
                <w:szCs w:val="26"/>
                <w:rtl/>
                <w14:ligatures w14:val="none"/>
              </w:rPr>
              <w:t>گزارش دق</w:t>
            </w:r>
            <w:r w:rsidRPr="000A6457">
              <w:rPr>
                <w:rFonts w:cs="B Mitra" w:hint="cs"/>
                <w:sz w:val="26"/>
                <w:szCs w:val="26"/>
                <w:rtl/>
                <w14:ligatures w14:val="none"/>
              </w:rPr>
              <w:t>ی</w:t>
            </w:r>
            <w:r w:rsidRPr="000A6457">
              <w:rPr>
                <w:rFonts w:cs="B Mitra" w:hint="eastAsia"/>
                <w:sz w:val="26"/>
                <w:szCs w:val="26"/>
                <w:rtl/>
                <w14:ligatures w14:val="none"/>
              </w:rPr>
              <w:t>ق</w:t>
            </w:r>
            <w:r w:rsidRPr="000A6457">
              <w:rPr>
                <w:rFonts w:cs="B Mitra" w:hint="cs"/>
                <w:sz w:val="26"/>
                <w:szCs w:val="26"/>
                <w:rtl/>
                <w14:ligatures w14:val="none"/>
              </w:rPr>
              <w:t>ی</w:t>
            </w:r>
            <w:r w:rsidRPr="000A6457">
              <w:rPr>
                <w:rFonts w:cs="B Mitra"/>
                <w:sz w:val="26"/>
                <w:szCs w:val="26"/>
                <w:rtl/>
                <w14:ligatures w14:val="none"/>
              </w:rPr>
              <w:t xml:space="preserve"> از نسبت مذکور م</w:t>
            </w:r>
            <w:r w:rsidRPr="000A6457">
              <w:rPr>
                <w:rFonts w:cs="B Mitra" w:hint="cs"/>
                <w:sz w:val="26"/>
                <w:szCs w:val="26"/>
                <w:rtl/>
                <w14:ligatures w14:val="none"/>
              </w:rPr>
              <w:t>ی</w:t>
            </w:r>
            <w:r w:rsidRPr="000A6457">
              <w:rPr>
                <w:rFonts w:cs="B Mitra"/>
                <w:sz w:val="26"/>
                <w:szCs w:val="26"/>
                <w:rtl/>
                <w14:ligatures w14:val="none"/>
              </w:rPr>
              <w:t xml:space="preserve"> با</w:t>
            </w:r>
            <w:r w:rsidRPr="000A6457">
              <w:rPr>
                <w:rFonts w:cs="B Mitra" w:hint="cs"/>
                <w:sz w:val="26"/>
                <w:szCs w:val="26"/>
                <w:rtl/>
                <w14:ligatures w14:val="none"/>
              </w:rPr>
              <w:t>ی</w:t>
            </w:r>
            <w:r w:rsidRPr="000A6457">
              <w:rPr>
                <w:rFonts w:cs="B Mitra" w:hint="eastAsia"/>
                <w:sz w:val="26"/>
                <w:szCs w:val="26"/>
                <w:rtl/>
                <w14:ligatures w14:val="none"/>
              </w:rPr>
              <w:t>ست</w:t>
            </w:r>
            <w:r w:rsidRPr="000A6457">
              <w:rPr>
                <w:rFonts w:cs="B Mitra"/>
                <w:sz w:val="26"/>
                <w:szCs w:val="26"/>
                <w:rtl/>
                <w14:ligatures w14:val="none"/>
              </w:rPr>
              <w:t xml:space="preserve"> ارائه شود و در نها</w:t>
            </w:r>
            <w:r w:rsidRPr="000A6457">
              <w:rPr>
                <w:rFonts w:cs="B Mitra" w:hint="cs"/>
                <w:sz w:val="26"/>
                <w:szCs w:val="26"/>
                <w:rtl/>
                <w14:ligatures w14:val="none"/>
              </w:rPr>
              <w:t>ی</w:t>
            </w:r>
            <w:r w:rsidRPr="000A6457">
              <w:rPr>
                <w:rFonts w:cs="B Mitra" w:hint="eastAsia"/>
                <w:sz w:val="26"/>
                <w:szCs w:val="26"/>
                <w:rtl/>
                <w14:ligatures w14:val="none"/>
              </w:rPr>
              <w:t>ت</w:t>
            </w:r>
            <w:r w:rsidRPr="000A6457">
              <w:rPr>
                <w:rFonts w:cs="B Mitra"/>
                <w:sz w:val="26"/>
                <w:szCs w:val="26"/>
                <w:rtl/>
                <w14:ligatures w14:val="none"/>
              </w:rPr>
              <w:t xml:space="preserve"> داده ها</w:t>
            </w:r>
            <w:r w:rsidRPr="000A6457">
              <w:rPr>
                <w:rFonts w:cs="B Mitra" w:hint="cs"/>
                <w:sz w:val="26"/>
                <w:szCs w:val="26"/>
                <w:rtl/>
                <w14:ligatures w14:val="none"/>
              </w:rPr>
              <w:t>ی</w:t>
            </w:r>
            <w:r w:rsidRPr="000A6457">
              <w:rPr>
                <w:rFonts w:cs="B Mitra"/>
                <w:sz w:val="26"/>
                <w:szCs w:val="26"/>
                <w:rtl/>
                <w14:ligatures w14:val="none"/>
              </w:rPr>
              <w:t xml:space="preserve"> مذکور (که احتمالاً از سامانه ها</w:t>
            </w:r>
            <w:r w:rsidRPr="000A6457">
              <w:rPr>
                <w:rFonts w:cs="B Mitra" w:hint="cs"/>
                <w:sz w:val="26"/>
                <w:szCs w:val="26"/>
                <w:rtl/>
                <w14:ligatures w14:val="none"/>
              </w:rPr>
              <w:t>ی</w:t>
            </w:r>
            <w:r w:rsidRPr="000A6457">
              <w:rPr>
                <w:rFonts w:cs="B Mitra"/>
                <w:sz w:val="26"/>
                <w:szCs w:val="26"/>
                <w:rtl/>
                <w14:ligatures w14:val="none"/>
              </w:rPr>
              <w:t xml:space="preserve"> منابع انسان</w:t>
            </w:r>
            <w:r w:rsidRPr="000A6457">
              <w:rPr>
                <w:rFonts w:cs="B Mitra" w:hint="cs"/>
                <w:sz w:val="26"/>
                <w:szCs w:val="26"/>
                <w:rtl/>
                <w14:ligatures w14:val="none"/>
              </w:rPr>
              <w:t>ی</w:t>
            </w:r>
            <w:r w:rsidRPr="000A6457">
              <w:rPr>
                <w:rFonts w:cs="B Mitra"/>
                <w:sz w:val="26"/>
                <w:szCs w:val="26"/>
                <w:rtl/>
                <w14:ligatures w14:val="none"/>
              </w:rPr>
              <w:t xml:space="preserve"> </w:t>
            </w:r>
            <w:r w:rsidRPr="000A6457">
              <w:rPr>
                <w:rFonts w:cs="B Mitra" w:hint="cs"/>
                <w:sz w:val="26"/>
                <w:szCs w:val="26"/>
                <w:rtl/>
                <w14:ligatures w14:val="none"/>
              </w:rPr>
              <w:t xml:space="preserve">دستگاه </w:t>
            </w:r>
            <w:r w:rsidRPr="000A6457">
              <w:rPr>
                <w:rFonts w:cs="B Mitra"/>
                <w:sz w:val="26"/>
                <w:szCs w:val="26"/>
                <w:rtl/>
                <w14:ligatures w14:val="none"/>
              </w:rPr>
              <w:t>استخراج شده</w:t>
            </w:r>
            <w:r w:rsidRPr="000A6457">
              <w:rPr>
                <w:rFonts w:cs="B Mitra" w:hint="cs"/>
                <w:sz w:val="26"/>
                <w:szCs w:val="26"/>
                <w:rtl/>
                <w14:ligatures w14:val="none"/>
              </w:rPr>
              <w:t>‌</w:t>
            </w:r>
            <w:r w:rsidRPr="000A6457">
              <w:rPr>
                <w:rFonts w:cs="B Mitra"/>
                <w:sz w:val="26"/>
                <w:szCs w:val="26"/>
                <w:rtl/>
                <w14:ligatures w14:val="none"/>
              </w:rPr>
              <w:t>اند) با داده ها</w:t>
            </w:r>
            <w:r w:rsidRPr="000A6457">
              <w:rPr>
                <w:rFonts w:cs="B Mitra" w:hint="cs"/>
                <w:sz w:val="26"/>
                <w:szCs w:val="26"/>
                <w:rtl/>
                <w14:ligatures w14:val="none"/>
              </w:rPr>
              <w:t>ی</w:t>
            </w:r>
            <w:r w:rsidRPr="000A6457">
              <w:rPr>
                <w:rFonts w:cs="B Mitra"/>
                <w:sz w:val="26"/>
                <w:szCs w:val="26"/>
                <w:rtl/>
                <w14:ligatures w14:val="none"/>
              </w:rPr>
              <w:t xml:space="preserve"> سامانه پاکنا مقا</w:t>
            </w:r>
            <w:r w:rsidRPr="000A6457">
              <w:rPr>
                <w:rFonts w:cs="B Mitra" w:hint="cs"/>
                <w:sz w:val="26"/>
                <w:szCs w:val="26"/>
                <w:rtl/>
                <w14:ligatures w14:val="none"/>
              </w:rPr>
              <w:t>ی</w:t>
            </w:r>
            <w:r w:rsidRPr="000A6457">
              <w:rPr>
                <w:rFonts w:cs="B Mitra" w:hint="eastAsia"/>
                <w:sz w:val="26"/>
                <w:szCs w:val="26"/>
                <w:rtl/>
                <w14:ligatures w14:val="none"/>
              </w:rPr>
              <w:t>سه</w:t>
            </w:r>
            <w:r w:rsidRPr="000A6457">
              <w:rPr>
                <w:rFonts w:cs="B Mitra"/>
                <w:sz w:val="26"/>
                <w:szCs w:val="26"/>
                <w:rtl/>
                <w14:ligatures w14:val="none"/>
              </w:rPr>
              <w:t xml:space="preserve"> شود تا </w:t>
            </w:r>
            <w:r w:rsidRPr="000A6457">
              <w:rPr>
                <w:rFonts w:cs="B Mitra" w:hint="cs"/>
                <w:sz w:val="26"/>
                <w:szCs w:val="26"/>
                <w:rtl/>
                <w14:ligatures w14:val="none"/>
              </w:rPr>
              <w:t>مغایرت های</w:t>
            </w:r>
            <w:r w:rsidRPr="000A6457">
              <w:rPr>
                <w:rFonts w:cs="B Mitra"/>
                <w:sz w:val="26"/>
                <w:szCs w:val="26"/>
                <w:rtl/>
                <w14:ligatures w14:val="none"/>
              </w:rPr>
              <w:t xml:space="preserve"> موجود ب</w:t>
            </w:r>
            <w:r w:rsidRPr="000A6457">
              <w:rPr>
                <w:rFonts w:cs="B Mitra" w:hint="cs"/>
                <w:sz w:val="26"/>
                <w:szCs w:val="26"/>
                <w:rtl/>
                <w14:ligatures w14:val="none"/>
              </w:rPr>
              <w:t>ی</w:t>
            </w:r>
            <w:r w:rsidRPr="000A6457">
              <w:rPr>
                <w:rFonts w:cs="B Mitra" w:hint="eastAsia"/>
                <w:sz w:val="26"/>
                <w:szCs w:val="26"/>
                <w:rtl/>
                <w14:ligatures w14:val="none"/>
              </w:rPr>
              <w:t>ن</w:t>
            </w:r>
            <w:r w:rsidRPr="000A6457">
              <w:rPr>
                <w:rFonts w:cs="B Mitra"/>
                <w:sz w:val="26"/>
                <w:szCs w:val="26"/>
                <w:rtl/>
                <w14:ligatures w14:val="none"/>
              </w:rPr>
              <w:t xml:space="preserve"> سامانه پاکنا و سامانه ها</w:t>
            </w:r>
            <w:r w:rsidRPr="000A6457">
              <w:rPr>
                <w:rFonts w:cs="B Mitra" w:hint="cs"/>
                <w:sz w:val="26"/>
                <w:szCs w:val="26"/>
                <w:rtl/>
                <w14:ligatures w14:val="none"/>
              </w:rPr>
              <w:t>ی</w:t>
            </w:r>
            <w:r w:rsidRPr="000A6457">
              <w:rPr>
                <w:rFonts w:cs="B Mitra"/>
                <w:sz w:val="26"/>
                <w:szCs w:val="26"/>
                <w:rtl/>
                <w14:ligatures w14:val="none"/>
              </w:rPr>
              <w:t xml:space="preserve"> منابع انسان</w:t>
            </w:r>
            <w:r w:rsidRPr="000A6457">
              <w:rPr>
                <w:rFonts w:cs="B Mitra" w:hint="cs"/>
                <w:sz w:val="26"/>
                <w:szCs w:val="26"/>
                <w:rtl/>
                <w14:ligatures w14:val="none"/>
              </w:rPr>
              <w:t>ی</w:t>
            </w:r>
            <w:r w:rsidRPr="000A6457">
              <w:rPr>
                <w:rFonts w:cs="B Mitra"/>
                <w:sz w:val="26"/>
                <w:szCs w:val="26"/>
                <w:rtl/>
                <w14:ligatures w14:val="none"/>
              </w:rPr>
              <w:t xml:space="preserve"> </w:t>
            </w:r>
            <w:r w:rsidRPr="000A6457">
              <w:rPr>
                <w:rFonts w:cs="B Mitra" w:hint="cs"/>
                <w:sz w:val="26"/>
                <w:szCs w:val="26"/>
                <w:rtl/>
                <w14:ligatures w14:val="none"/>
              </w:rPr>
              <w:t>دستگاه</w:t>
            </w:r>
            <w:r w:rsidRPr="000A6457">
              <w:rPr>
                <w:rFonts w:cs="B Mitra" w:hint="eastAsia"/>
                <w:sz w:val="26"/>
                <w:szCs w:val="26"/>
                <w:rtl/>
                <w14:ligatures w14:val="none"/>
              </w:rPr>
              <w:t>،</w:t>
            </w:r>
            <w:r w:rsidRPr="000A6457">
              <w:rPr>
                <w:rFonts w:cs="B Mitra"/>
                <w:sz w:val="26"/>
                <w:szCs w:val="26"/>
                <w:rtl/>
                <w14:ligatures w14:val="none"/>
              </w:rPr>
              <w:t xml:space="preserve"> با تبب</w:t>
            </w:r>
            <w:r w:rsidRPr="000A6457">
              <w:rPr>
                <w:rFonts w:cs="B Mitra" w:hint="cs"/>
                <w:sz w:val="26"/>
                <w:szCs w:val="26"/>
                <w:rtl/>
                <w14:ligatures w14:val="none"/>
              </w:rPr>
              <w:t>ی</w:t>
            </w:r>
            <w:r w:rsidRPr="000A6457">
              <w:rPr>
                <w:rFonts w:cs="B Mitra" w:hint="eastAsia"/>
                <w:sz w:val="26"/>
                <w:szCs w:val="26"/>
                <w:rtl/>
                <w14:ligatures w14:val="none"/>
              </w:rPr>
              <w:t>ن</w:t>
            </w:r>
            <w:r w:rsidRPr="000A6457">
              <w:rPr>
                <w:rFonts w:cs="B Mitra"/>
                <w:sz w:val="26"/>
                <w:szCs w:val="26"/>
                <w:rtl/>
                <w14:ligatures w14:val="none"/>
              </w:rPr>
              <w:t xml:space="preserve"> علت </w:t>
            </w:r>
            <w:r w:rsidRPr="000A6457">
              <w:rPr>
                <w:rFonts w:cs="B Mitra" w:hint="cs"/>
                <w:sz w:val="26"/>
                <w:szCs w:val="26"/>
                <w:rtl/>
                <w14:ligatures w14:val="none"/>
              </w:rPr>
              <w:t>مغایرت</w:t>
            </w:r>
            <w:r w:rsidRPr="000A6457">
              <w:rPr>
                <w:rFonts w:cs="B Mitra"/>
                <w:sz w:val="26"/>
                <w:szCs w:val="26"/>
                <w:rtl/>
                <w14:ligatures w14:val="none"/>
              </w:rPr>
              <w:t>، معلوم گردد.</w:t>
            </w:r>
          </w:p>
          <w:p w14:paraId="7E99C102" w14:textId="77777777" w:rsidR="00B107CF" w:rsidRPr="000A6457" w:rsidRDefault="00B107CF" w:rsidP="005C50DC">
            <w:pPr>
              <w:widowControl w:val="0"/>
              <w:bidi/>
              <w:jc w:val="both"/>
              <w:rPr>
                <w:rFonts w:cs="B Mitra"/>
                <w:sz w:val="26"/>
                <w:szCs w:val="26"/>
                <w:rtl/>
                <w14:ligatures w14:val="none"/>
              </w:rPr>
            </w:pPr>
            <w:r w:rsidRPr="000A6457">
              <w:rPr>
                <w:rFonts w:cs="B Mitra" w:hint="cs"/>
                <w:sz w:val="26"/>
                <w:szCs w:val="26"/>
                <w:rtl/>
                <w14:ligatures w14:val="none"/>
              </w:rPr>
              <w:t>جداول مربوط به صورت و مخرج کسر با نام و مشخصات افراد می‌بایست ارائه گردد. نام کاربری و رمز ورود به سامانه های مربوطه نیز می بایست برای مشاهده عینی داده‌ها و صحت سنجی داده ها به ارزیاب داده شود.</w:t>
            </w:r>
          </w:p>
        </w:tc>
      </w:tr>
      <w:tr w:rsidR="00B107CF" w:rsidRPr="00E86AFF" w14:paraId="736E1588" w14:textId="77777777" w:rsidTr="00330E70">
        <w:trPr>
          <w:trHeight w:val="20"/>
        </w:trPr>
        <w:tc>
          <w:tcPr>
            <w:tcW w:w="7937" w:type="dxa"/>
            <w:tcBorders>
              <w:top w:val="single" w:sz="4" w:space="0" w:color="006666"/>
              <w:left w:val="single" w:sz="4" w:space="0" w:color="006666"/>
              <w:bottom w:val="single" w:sz="4" w:space="0" w:color="006666"/>
              <w:right w:val="single" w:sz="4" w:space="0" w:color="006666"/>
            </w:tcBorders>
            <w:shd w:val="clear" w:color="auto" w:fill="FFFFFF" w:themeFill="background1"/>
            <w:tcMar>
              <w:top w:w="58" w:type="dxa"/>
              <w:left w:w="58" w:type="dxa"/>
              <w:bottom w:w="58" w:type="dxa"/>
              <w:right w:w="58" w:type="dxa"/>
            </w:tcMar>
            <w:vAlign w:val="center"/>
          </w:tcPr>
          <w:p w14:paraId="4EC540C3" w14:textId="77777777" w:rsidR="00B107CF" w:rsidRPr="00E86AFF" w:rsidRDefault="00B107CF" w:rsidP="00D62D42">
            <w:pPr>
              <w:widowControl w:val="0"/>
              <w:bidi/>
              <w:rPr>
                <w:rFonts w:cs="B Mitra"/>
                <w:b/>
                <w:bCs/>
                <w:sz w:val="26"/>
                <w:szCs w:val="26"/>
                <w:rtl/>
                <w14:ligatures w14:val="none"/>
              </w:rPr>
            </w:pPr>
            <w:r w:rsidRPr="00E86AFF">
              <w:rPr>
                <w:rFonts w:cs="B Mitra" w:hint="cs"/>
                <w:b/>
                <w:bCs/>
                <w:sz w:val="26"/>
                <w:szCs w:val="26"/>
                <w:rtl/>
                <w14:ligatures w14:val="none"/>
              </w:rPr>
              <w:t>سنجه4: تشویق شایسته کارکنان تازه ازدواج کرده و یا دارای فرزند تازه متولد شده</w:t>
            </w:r>
          </w:p>
        </w:tc>
        <w:tc>
          <w:tcPr>
            <w:tcW w:w="1693" w:type="dxa"/>
            <w:tcBorders>
              <w:top w:val="single" w:sz="4" w:space="0" w:color="006666"/>
              <w:left w:val="single" w:sz="4" w:space="0" w:color="006666"/>
              <w:bottom w:val="single" w:sz="4" w:space="0" w:color="006666"/>
              <w:right w:val="single" w:sz="4" w:space="0" w:color="006666"/>
            </w:tcBorders>
            <w:shd w:val="clear" w:color="auto" w:fill="FFFFFF" w:themeFill="background1"/>
            <w:vAlign w:val="center"/>
          </w:tcPr>
          <w:p w14:paraId="0052615E" w14:textId="2EFA955D" w:rsidR="00B107CF" w:rsidRPr="00E86AFF" w:rsidRDefault="000A6457" w:rsidP="00D62D42">
            <w:pPr>
              <w:widowControl w:val="0"/>
              <w:bidi/>
              <w:rPr>
                <w:rFonts w:cs="B Mitra"/>
                <w:b/>
                <w:bCs/>
                <w:sz w:val="26"/>
                <w:szCs w:val="26"/>
                <w:rtl/>
                <w14:ligatures w14:val="none"/>
              </w:rPr>
            </w:pPr>
            <w:r w:rsidRPr="00291E07">
              <w:rPr>
                <w:rFonts w:cs="B Mitra" w:hint="cs"/>
                <w:b/>
                <w:bCs/>
                <w:sz w:val="26"/>
                <w:szCs w:val="26"/>
                <w:rtl/>
                <w14:ligatures w14:val="none"/>
              </w:rPr>
              <w:t xml:space="preserve">وزن از 100: </w:t>
            </w:r>
            <w:r>
              <w:rPr>
                <w:rFonts w:cs="B Mitra" w:hint="cs"/>
                <w:b/>
                <w:bCs/>
                <w:sz w:val="26"/>
                <w:szCs w:val="26"/>
                <w:rtl/>
                <w14:ligatures w14:val="none"/>
              </w:rPr>
              <w:t>15</w:t>
            </w:r>
          </w:p>
        </w:tc>
      </w:tr>
      <w:tr w:rsidR="00B107CF" w:rsidRPr="00E86AFF" w14:paraId="0FEF56A7" w14:textId="77777777" w:rsidTr="003C68F3">
        <w:trPr>
          <w:trHeight w:val="57"/>
        </w:trPr>
        <w:tc>
          <w:tcPr>
            <w:tcW w:w="9630"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tcPr>
          <w:p w14:paraId="613D0010" w14:textId="77777777" w:rsidR="00B107CF" w:rsidRPr="000A6457" w:rsidRDefault="00B107CF" w:rsidP="00D62D42">
            <w:pPr>
              <w:widowControl w:val="0"/>
              <w:bidi/>
              <w:rPr>
                <w:rFonts w:cs="B Mitra"/>
                <w:sz w:val="26"/>
                <w:szCs w:val="26"/>
                <w:rtl/>
                <w14:ligatures w14:val="none"/>
              </w:rPr>
            </w:pPr>
            <w:r w:rsidRPr="000A6457">
              <w:rPr>
                <w:rFonts w:cs="B Mitra" w:hint="cs"/>
                <w:sz w:val="26"/>
                <w:szCs w:val="26"/>
                <w:rtl/>
                <w14:ligatures w14:val="none"/>
              </w:rPr>
              <w:t>نحوه سنجش:</w:t>
            </w:r>
          </w:p>
          <w:p w14:paraId="7C383F33" w14:textId="77777777" w:rsidR="00B107CF" w:rsidRPr="000A6457" w:rsidRDefault="00B107CF" w:rsidP="005C50DC">
            <w:pPr>
              <w:shd w:val="clear" w:color="auto" w:fill="FFFFFF" w:themeFill="background1"/>
              <w:bidi/>
              <w:spacing w:after="160" w:line="259" w:lineRule="auto"/>
              <w:jc w:val="both"/>
              <w:rPr>
                <w:rFonts w:asciiTheme="minorHAnsi" w:eastAsiaTheme="minorHAnsi" w:hAnsiTheme="minorHAnsi" w:cs="B Mitra"/>
                <w:color w:val="auto"/>
                <w:kern w:val="0"/>
                <w:sz w:val="26"/>
                <w:szCs w:val="26"/>
                <w:rtl/>
                <w14:ligatures w14:val="none"/>
                <w14:cntxtAlts w14:val="0"/>
              </w:rPr>
            </w:pPr>
            <w:r w:rsidRPr="000A6457">
              <w:rPr>
                <w:rFonts w:asciiTheme="minorHAnsi" w:eastAsiaTheme="minorHAnsi" w:hAnsiTheme="minorHAnsi" w:cs="B Mitra" w:hint="cs"/>
                <w:color w:val="auto"/>
                <w:kern w:val="0"/>
                <w:sz w:val="26"/>
                <w:szCs w:val="26"/>
                <w:rtl/>
                <w14:ligatures w14:val="none"/>
                <w14:cntxtAlts w14:val="0"/>
              </w:rPr>
              <w:t>تعداد کلیه کارکنانی که در سال ارزیابی مورد تشویق شایسته به دلیل ازدواج و یا صاحب فرزند شدن قرار گرفته‌اند به کلیه کارکنانی که در سال ارزیابی ازدواج نموده و یا صاحب فرزند شده‌اند.</w:t>
            </w:r>
          </w:p>
          <w:p w14:paraId="14DD7C1E" w14:textId="77777777" w:rsidR="00B107CF" w:rsidRPr="000A6457" w:rsidRDefault="00B107CF" w:rsidP="005C50DC">
            <w:pPr>
              <w:widowControl w:val="0"/>
              <w:bidi/>
              <w:jc w:val="both"/>
              <w:rPr>
                <w:rFonts w:cs="B Mitra"/>
                <w:sz w:val="26"/>
                <w:szCs w:val="26"/>
                <w:rtl/>
                <w14:ligatures w14:val="none"/>
              </w:rPr>
            </w:pPr>
            <w:r w:rsidRPr="000A6457">
              <w:rPr>
                <w:rFonts w:asciiTheme="minorHAnsi" w:eastAsiaTheme="minorHAnsi" w:hAnsiTheme="minorHAnsi" w:cs="B Mitra" w:hint="cs"/>
                <w:color w:val="auto"/>
                <w:kern w:val="0"/>
                <w:sz w:val="26"/>
                <w:szCs w:val="26"/>
                <w:rtl/>
                <w14:ligatures w14:val="none"/>
                <w14:cntxtAlts w14:val="0"/>
              </w:rPr>
              <w:t>برای تشویق شایسته مشمولان این شاخص مناسب است تا دستگاه اجرایی علاوه بر پرداخت پاداشی معادل حداقل نیمی از حکم کارگزینی مشمولان، پاداش هایی  نظیر اختصاص بخشی از امکانات رفاهی دستگاه به مشمولان، اولویت در برخورداری از انواع وام ها و مزایای سازمانی را نیز برای آنان فراهم نماید.</w:t>
            </w:r>
          </w:p>
        </w:tc>
      </w:tr>
      <w:tr w:rsidR="00B107CF" w:rsidRPr="00E86AFF" w14:paraId="249D2B54" w14:textId="77777777" w:rsidTr="003C68F3">
        <w:trPr>
          <w:trHeight w:val="20"/>
        </w:trPr>
        <w:tc>
          <w:tcPr>
            <w:tcW w:w="9630"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tcPr>
          <w:p w14:paraId="6BDC10A5" w14:textId="77777777" w:rsidR="00B107CF" w:rsidRPr="000A6457" w:rsidRDefault="00B107CF" w:rsidP="00D62D42">
            <w:pPr>
              <w:widowControl w:val="0"/>
              <w:bidi/>
              <w:rPr>
                <w:rFonts w:cs="B Mitra"/>
                <w:sz w:val="26"/>
                <w:szCs w:val="26"/>
                <w:rtl/>
                <w14:ligatures w14:val="none"/>
              </w:rPr>
            </w:pPr>
            <w:r w:rsidRPr="000A6457">
              <w:rPr>
                <w:rFonts w:cs="B Mitra" w:hint="cs"/>
                <w:sz w:val="26"/>
                <w:szCs w:val="26"/>
                <w:rtl/>
                <w14:ligatures w14:val="none"/>
              </w:rPr>
              <w:t>مستندات قابل قبول از سوی دستگاه:</w:t>
            </w:r>
          </w:p>
          <w:p w14:paraId="74776AD2" w14:textId="1AD295D6" w:rsidR="00B107CF" w:rsidRPr="000A6457" w:rsidRDefault="00B107CF" w:rsidP="005C50DC">
            <w:pPr>
              <w:shd w:val="clear" w:color="auto" w:fill="FFFFFF"/>
              <w:bidi/>
              <w:spacing w:after="160" w:line="259" w:lineRule="auto"/>
              <w:ind w:right="231"/>
              <w:contextualSpacing/>
              <w:jc w:val="both"/>
              <w:rPr>
                <w:rFonts w:asciiTheme="minorHAnsi" w:eastAsiaTheme="minorHAnsi" w:hAnsiTheme="minorHAnsi" w:cs="B Mitra"/>
                <w:color w:val="auto"/>
                <w:kern w:val="0"/>
                <w:sz w:val="26"/>
                <w:szCs w:val="26"/>
                <w:rtl/>
                <w14:ligatures w14:val="none"/>
                <w14:cntxtAlts w14:val="0"/>
              </w:rPr>
            </w:pPr>
            <w:r w:rsidRPr="000A6457">
              <w:rPr>
                <w:rFonts w:asciiTheme="minorHAnsi" w:eastAsiaTheme="minorHAnsi" w:hAnsiTheme="minorHAnsi" w:cs="B Mitra"/>
                <w:color w:val="auto"/>
                <w:kern w:val="0"/>
                <w:sz w:val="26"/>
                <w:szCs w:val="26"/>
                <w:rtl/>
                <w14:ligatures w14:val="none"/>
                <w14:cntxtAlts w14:val="0"/>
              </w:rPr>
              <w:t>ل</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ست</w:t>
            </w:r>
            <w:r w:rsidRPr="000A6457">
              <w:rPr>
                <w:rFonts w:asciiTheme="minorHAnsi" w:eastAsiaTheme="minorHAnsi" w:hAnsiTheme="minorHAnsi" w:cs="B Mitra"/>
                <w:color w:val="auto"/>
                <w:kern w:val="0"/>
                <w:sz w:val="26"/>
                <w:szCs w:val="26"/>
                <w:rtl/>
                <w14:ligatures w14:val="none"/>
                <w14:cntxtAlts w14:val="0"/>
              </w:rPr>
              <w:t xml:space="preserve"> تمام مزدوج</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ن</w:t>
            </w:r>
            <w:r w:rsidRPr="000A6457">
              <w:rPr>
                <w:rFonts w:asciiTheme="minorHAnsi" w:eastAsiaTheme="minorHAnsi" w:hAnsiTheme="minorHAnsi" w:cs="B Mitra"/>
                <w:color w:val="auto"/>
                <w:kern w:val="0"/>
                <w:sz w:val="26"/>
                <w:szCs w:val="26"/>
                <w:rtl/>
                <w14:ligatures w14:val="none"/>
                <w14:cntxtAlts w14:val="0"/>
              </w:rPr>
              <w:t xml:space="preserve"> و فرزنددارشدگان با شماره تماس</w:t>
            </w:r>
            <w:r w:rsidR="000A6457">
              <w:rPr>
                <w:rFonts w:asciiTheme="minorHAnsi" w:eastAsiaTheme="minorHAnsi" w:hAnsiTheme="minorHAnsi" w:cs="B Mitra" w:hint="cs"/>
                <w:color w:val="auto"/>
                <w:kern w:val="0"/>
                <w:sz w:val="26"/>
                <w:szCs w:val="26"/>
                <w:rtl/>
                <w14:ligatures w14:val="none"/>
                <w14:cntxtAlts w14:val="0"/>
              </w:rPr>
              <w:t xml:space="preserve"> های</w:t>
            </w:r>
            <w:r w:rsidRPr="000A6457">
              <w:rPr>
                <w:rFonts w:asciiTheme="minorHAnsi" w:eastAsiaTheme="minorHAnsi" w:hAnsiTheme="minorHAnsi" w:cs="B Mitra"/>
                <w:color w:val="auto"/>
                <w:kern w:val="0"/>
                <w:sz w:val="26"/>
                <w:szCs w:val="26"/>
                <w:rtl/>
                <w14:ligatures w14:val="none"/>
                <w14:cntxtAlts w14:val="0"/>
              </w:rPr>
              <w:t>شان م</w:t>
            </w:r>
            <w:r w:rsidRPr="000A6457">
              <w:rPr>
                <w:rFonts w:asciiTheme="minorHAnsi" w:eastAsiaTheme="minorHAnsi" w:hAnsiTheme="minorHAnsi" w:cs="B Mitra" w:hint="cs"/>
                <w:color w:val="auto"/>
                <w:kern w:val="0"/>
                <w:sz w:val="26"/>
                <w:szCs w:val="26"/>
                <w:rtl/>
                <w14:ligatures w14:val="none"/>
                <w14:cntxtAlts w14:val="0"/>
              </w:rPr>
              <w:t>ی</w:t>
            </w:r>
            <w:r w:rsidR="000A6457">
              <w:rPr>
                <w:rFonts w:asciiTheme="minorHAnsi" w:eastAsiaTheme="minorHAnsi" w:hAnsiTheme="minorHAnsi" w:cs="B Mitra"/>
                <w:color w:val="auto"/>
                <w:kern w:val="0"/>
                <w:sz w:val="26"/>
                <w:szCs w:val="26"/>
                <w:rtl/>
                <w14:ligatures w14:val="none"/>
                <w14:cntxtAlts w14:val="0"/>
              </w:rPr>
              <w:softHyphen/>
            </w:r>
            <w:r w:rsidRPr="000A6457">
              <w:rPr>
                <w:rFonts w:asciiTheme="minorHAnsi" w:eastAsiaTheme="minorHAnsi" w:hAnsiTheme="minorHAnsi" w:cs="B Mitra"/>
                <w:color w:val="auto"/>
                <w:kern w:val="0"/>
                <w:sz w:val="26"/>
                <w:szCs w:val="26"/>
                <w:rtl/>
                <w14:ligatures w14:val="none"/>
                <w14:cntxtAlts w14:val="0"/>
              </w:rPr>
              <w:t>با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ست</w:t>
            </w:r>
            <w:r w:rsidRPr="000A6457">
              <w:rPr>
                <w:rFonts w:asciiTheme="minorHAnsi" w:eastAsiaTheme="minorHAnsi" w:hAnsiTheme="minorHAnsi" w:cs="B Mitra"/>
                <w:color w:val="auto"/>
                <w:kern w:val="0"/>
                <w:sz w:val="26"/>
                <w:szCs w:val="26"/>
                <w:rtl/>
                <w14:ligatures w14:val="none"/>
                <w14:cntxtAlts w14:val="0"/>
              </w:rPr>
              <w:t xml:space="preserve"> </w:t>
            </w:r>
            <w:r w:rsidR="005C50DC">
              <w:rPr>
                <w:rFonts w:asciiTheme="minorHAnsi" w:eastAsiaTheme="minorHAnsi" w:hAnsiTheme="minorHAnsi" w:cs="B Mitra" w:hint="cs"/>
                <w:color w:val="auto"/>
                <w:kern w:val="0"/>
                <w:sz w:val="26"/>
                <w:szCs w:val="26"/>
                <w:rtl/>
                <w14:ligatures w14:val="none"/>
                <w14:cntxtAlts w14:val="0"/>
              </w:rPr>
              <w:t>بارگذاری</w:t>
            </w:r>
            <w:r w:rsidRPr="000A6457">
              <w:rPr>
                <w:rFonts w:asciiTheme="minorHAnsi" w:eastAsiaTheme="minorHAnsi" w:hAnsiTheme="minorHAnsi" w:cs="B Mitra"/>
                <w:color w:val="auto"/>
                <w:kern w:val="0"/>
                <w:sz w:val="26"/>
                <w:szCs w:val="26"/>
                <w:rtl/>
                <w14:ligatures w14:val="none"/>
                <w14:cntxtAlts w14:val="0"/>
              </w:rPr>
              <w:t xml:space="preserve"> شود. در صورت مغا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رت</w:t>
            </w:r>
            <w:r w:rsidRPr="000A6457">
              <w:rPr>
                <w:rFonts w:asciiTheme="minorHAnsi" w:eastAsiaTheme="minorHAnsi" w:hAnsiTheme="minorHAnsi" w:cs="B Mitra"/>
                <w:color w:val="auto"/>
                <w:kern w:val="0"/>
                <w:sz w:val="26"/>
                <w:szCs w:val="26"/>
                <w:rtl/>
                <w14:ligatures w14:val="none"/>
                <w14:cntxtAlts w14:val="0"/>
              </w:rPr>
              <w:t xml:space="preserve"> داده</w:t>
            </w:r>
            <w:r w:rsidR="000A6457">
              <w:rPr>
                <w:rFonts w:asciiTheme="minorHAnsi" w:eastAsiaTheme="minorHAnsi" w:hAnsiTheme="minorHAnsi" w:cs="B Mitra"/>
                <w:color w:val="auto"/>
                <w:kern w:val="0"/>
                <w:sz w:val="26"/>
                <w:szCs w:val="26"/>
                <w:rtl/>
                <w14:ligatures w14:val="none"/>
                <w14:cntxtAlts w14:val="0"/>
              </w:rPr>
              <w:softHyphen/>
            </w:r>
            <w:r w:rsidRPr="000A6457">
              <w:rPr>
                <w:rFonts w:asciiTheme="minorHAnsi" w:eastAsiaTheme="minorHAnsi" w:hAnsiTheme="minorHAnsi" w:cs="B Mitra"/>
                <w:color w:val="auto"/>
                <w:kern w:val="0"/>
                <w:sz w:val="26"/>
                <w:szCs w:val="26"/>
                <w:rtl/>
                <w14:ligatures w14:val="none"/>
                <w14:cntxtAlts w14:val="0"/>
              </w:rPr>
              <w:t>ها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ارسال</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از دستگاه با داده ها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استخراج</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از سامانه پاکنا امت</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از</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به شاخص تعلق نخواهد گرفت.</w:t>
            </w:r>
            <w:r w:rsidRPr="000A6457">
              <w:rPr>
                <w:rFonts w:asciiTheme="minorHAnsi" w:eastAsiaTheme="minorHAnsi" w:hAnsiTheme="minorHAnsi" w:cs="B Mitra" w:hint="cs"/>
                <w:color w:val="auto"/>
                <w:kern w:val="0"/>
                <w:sz w:val="26"/>
                <w:szCs w:val="26"/>
                <w:rtl/>
                <w14:ligatures w14:val="none"/>
                <w14:cntxtAlts w14:val="0"/>
              </w:rPr>
              <w:t xml:space="preserve"> </w:t>
            </w:r>
          </w:p>
          <w:p w14:paraId="2449F540" w14:textId="5F97D798" w:rsidR="00B107CF" w:rsidRPr="000A6457" w:rsidRDefault="00B107CF" w:rsidP="005C50DC">
            <w:pPr>
              <w:shd w:val="clear" w:color="auto" w:fill="FFFFFF"/>
              <w:bidi/>
              <w:spacing w:after="160" w:line="259" w:lineRule="auto"/>
              <w:ind w:right="231"/>
              <w:contextualSpacing/>
              <w:jc w:val="both"/>
              <w:rPr>
                <w:rFonts w:asciiTheme="minorHAnsi" w:eastAsiaTheme="minorHAnsi" w:hAnsiTheme="minorHAnsi" w:cs="B Mitra"/>
                <w:color w:val="auto"/>
                <w:kern w:val="0"/>
                <w:sz w:val="26"/>
                <w:szCs w:val="26"/>
                <w:rtl/>
                <w14:ligatures w14:val="none"/>
                <w14:cntxtAlts w14:val="0"/>
              </w:rPr>
            </w:pPr>
            <w:r w:rsidRPr="000A6457">
              <w:rPr>
                <w:rFonts w:asciiTheme="minorHAnsi" w:eastAsiaTheme="minorHAnsi" w:hAnsiTheme="minorHAnsi" w:cs="B Mitra"/>
                <w:color w:val="auto"/>
                <w:kern w:val="0"/>
                <w:sz w:val="26"/>
                <w:szCs w:val="26"/>
                <w:rtl/>
                <w14:ligatures w14:val="none"/>
                <w14:cntxtAlts w14:val="0"/>
              </w:rPr>
              <w:t>گزارش دق</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ق</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از نسبت مذکور م</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با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ست</w:t>
            </w:r>
            <w:r w:rsidRPr="000A6457">
              <w:rPr>
                <w:rFonts w:asciiTheme="minorHAnsi" w:eastAsiaTheme="minorHAnsi" w:hAnsiTheme="minorHAnsi" w:cs="B Mitra"/>
                <w:color w:val="auto"/>
                <w:kern w:val="0"/>
                <w:sz w:val="26"/>
                <w:szCs w:val="26"/>
                <w:rtl/>
                <w14:ligatures w14:val="none"/>
                <w14:cntxtAlts w14:val="0"/>
              </w:rPr>
              <w:t xml:space="preserve"> ارائه شود و در نها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ت</w:t>
            </w:r>
            <w:r w:rsidRPr="000A6457">
              <w:rPr>
                <w:rFonts w:asciiTheme="minorHAnsi" w:eastAsiaTheme="minorHAnsi" w:hAnsiTheme="minorHAnsi" w:cs="B Mitra"/>
                <w:color w:val="auto"/>
                <w:kern w:val="0"/>
                <w:sz w:val="26"/>
                <w:szCs w:val="26"/>
                <w:rtl/>
                <w14:ligatures w14:val="none"/>
                <w14:cntxtAlts w14:val="0"/>
              </w:rPr>
              <w:t xml:space="preserve"> داده</w:t>
            </w:r>
            <w:r w:rsidR="000A6457">
              <w:rPr>
                <w:rFonts w:asciiTheme="minorHAnsi" w:eastAsiaTheme="minorHAnsi" w:hAnsiTheme="minorHAnsi" w:cs="B Mitra"/>
                <w:color w:val="auto"/>
                <w:kern w:val="0"/>
                <w:sz w:val="26"/>
                <w:szCs w:val="26"/>
                <w:rtl/>
                <w14:ligatures w14:val="none"/>
                <w14:cntxtAlts w14:val="0"/>
              </w:rPr>
              <w:softHyphen/>
            </w:r>
            <w:r w:rsidRPr="000A6457">
              <w:rPr>
                <w:rFonts w:asciiTheme="minorHAnsi" w:eastAsiaTheme="minorHAnsi" w:hAnsiTheme="minorHAnsi" w:cs="B Mitra"/>
                <w:color w:val="auto"/>
                <w:kern w:val="0"/>
                <w:sz w:val="26"/>
                <w:szCs w:val="26"/>
                <w:rtl/>
                <w14:ligatures w14:val="none"/>
                <w14:cntxtAlts w14:val="0"/>
              </w:rPr>
              <w:t>ها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مذکور (که احتمالاً از سامانه</w:t>
            </w:r>
            <w:r w:rsidR="000A6457">
              <w:rPr>
                <w:rFonts w:asciiTheme="minorHAnsi" w:eastAsiaTheme="minorHAnsi" w:hAnsiTheme="minorHAnsi" w:cs="B Mitra"/>
                <w:color w:val="auto"/>
                <w:kern w:val="0"/>
                <w:sz w:val="26"/>
                <w:szCs w:val="26"/>
                <w:rtl/>
                <w14:ligatures w14:val="none"/>
                <w14:cntxtAlts w14:val="0"/>
              </w:rPr>
              <w:softHyphen/>
            </w:r>
            <w:r w:rsidRPr="000A6457">
              <w:rPr>
                <w:rFonts w:asciiTheme="minorHAnsi" w:eastAsiaTheme="minorHAnsi" w:hAnsiTheme="minorHAnsi" w:cs="B Mitra"/>
                <w:color w:val="auto"/>
                <w:kern w:val="0"/>
                <w:sz w:val="26"/>
                <w:szCs w:val="26"/>
                <w:rtl/>
                <w14:ligatures w14:val="none"/>
                <w14:cntxtAlts w14:val="0"/>
              </w:rPr>
              <w:t>ها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منابع انسان</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w:t>
            </w:r>
            <w:r w:rsidRPr="000A6457">
              <w:rPr>
                <w:rFonts w:asciiTheme="minorHAnsi" w:eastAsiaTheme="minorHAnsi" w:hAnsiTheme="minorHAnsi" w:cs="B Mitra" w:hint="cs"/>
                <w:color w:val="auto"/>
                <w:kern w:val="0"/>
                <w:sz w:val="26"/>
                <w:szCs w:val="26"/>
                <w:rtl/>
                <w14:ligatures w14:val="none"/>
                <w14:cntxtAlts w14:val="0"/>
              </w:rPr>
              <w:t xml:space="preserve">دستگاه </w:t>
            </w:r>
            <w:r w:rsidRPr="000A6457">
              <w:rPr>
                <w:rFonts w:asciiTheme="minorHAnsi" w:eastAsiaTheme="minorHAnsi" w:hAnsiTheme="minorHAnsi" w:cs="B Mitra"/>
                <w:color w:val="auto"/>
                <w:kern w:val="0"/>
                <w:sz w:val="26"/>
                <w:szCs w:val="26"/>
                <w:rtl/>
                <w14:ligatures w14:val="none"/>
                <w14:cntxtAlts w14:val="0"/>
              </w:rPr>
              <w:t>استخراج شده</w:t>
            </w:r>
            <w:r w:rsidRPr="000A6457">
              <w:rPr>
                <w:rFonts w:asciiTheme="minorHAnsi" w:eastAsiaTheme="minorHAnsi" w:hAnsiTheme="minorHAnsi" w:cs="B Mitra" w:hint="cs"/>
                <w:color w:val="auto"/>
                <w:kern w:val="0"/>
                <w:sz w:val="26"/>
                <w:szCs w:val="26"/>
                <w:rtl/>
                <w14:ligatures w14:val="none"/>
                <w14:cntxtAlts w14:val="0"/>
              </w:rPr>
              <w:t>‌</w:t>
            </w:r>
            <w:r w:rsidRPr="000A6457">
              <w:rPr>
                <w:rFonts w:asciiTheme="minorHAnsi" w:eastAsiaTheme="minorHAnsi" w:hAnsiTheme="minorHAnsi" w:cs="B Mitra"/>
                <w:color w:val="auto"/>
                <w:kern w:val="0"/>
                <w:sz w:val="26"/>
                <w:szCs w:val="26"/>
                <w:rtl/>
                <w14:ligatures w14:val="none"/>
                <w14:cntxtAlts w14:val="0"/>
              </w:rPr>
              <w:t>اند) با داده</w:t>
            </w:r>
            <w:r w:rsidR="000A6457">
              <w:rPr>
                <w:rFonts w:asciiTheme="minorHAnsi" w:eastAsiaTheme="minorHAnsi" w:hAnsiTheme="minorHAnsi" w:cs="B Mitra"/>
                <w:color w:val="auto"/>
                <w:kern w:val="0"/>
                <w:sz w:val="26"/>
                <w:szCs w:val="26"/>
                <w:rtl/>
                <w14:ligatures w14:val="none"/>
                <w14:cntxtAlts w14:val="0"/>
              </w:rPr>
              <w:softHyphen/>
            </w:r>
            <w:r w:rsidRPr="000A6457">
              <w:rPr>
                <w:rFonts w:asciiTheme="minorHAnsi" w:eastAsiaTheme="minorHAnsi" w:hAnsiTheme="minorHAnsi" w:cs="B Mitra"/>
                <w:color w:val="auto"/>
                <w:kern w:val="0"/>
                <w:sz w:val="26"/>
                <w:szCs w:val="26"/>
                <w:rtl/>
                <w14:ligatures w14:val="none"/>
                <w14:cntxtAlts w14:val="0"/>
              </w:rPr>
              <w:t>ها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سامانه پاکنا مقا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سه</w:t>
            </w:r>
            <w:r w:rsidRPr="000A6457">
              <w:rPr>
                <w:rFonts w:asciiTheme="minorHAnsi" w:eastAsiaTheme="minorHAnsi" w:hAnsiTheme="minorHAnsi" w:cs="B Mitra"/>
                <w:color w:val="auto"/>
                <w:kern w:val="0"/>
                <w:sz w:val="26"/>
                <w:szCs w:val="26"/>
                <w:rtl/>
                <w14:ligatures w14:val="none"/>
                <w14:cntxtAlts w14:val="0"/>
              </w:rPr>
              <w:t xml:space="preserve"> شود تا </w:t>
            </w:r>
            <w:r w:rsidRPr="000A6457">
              <w:rPr>
                <w:rFonts w:asciiTheme="minorHAnsi" w:eastAsiaTheme="minorHAnsi" w:hAnsiTheme="minorHAnsi" w:cs="B Mitra" w:hint="cs"/>
                <w:color w:val="auto"/>
                <w:kern w:val="0"/>
                <w:sz w:val="26"/>
                <w:szCs w:val="26"/>
                <w:rtl/>
                <w14:ligatures w14:val="none"/>
                <w14:cntxtAlts w14:val="0"/>
              </w:rPr>
              <w:t>مغایرت های</w:t>
            </w:r>
            <w:r w:rsidRPr="000A6457">
              <w:rPr>
                <w:rFonts w:asciiTheme="minorHAnsi" w:eastAsiaTheme="minorHAnsi" w:hAnsiTheme="minorHAnsi" w:cs="B Mitra"/>
                <w:color w:val="auto"/>
                <w:kern w:val="0"/>
                <w:sz w:val="26"/>
                <w:szCs w:val="26"/>
                <w:rtl/>
                <w14:ligatures w14:val="none"/>
                <w14:cntxtAlts w14:val="0"/>
              </w:rPr>
              <w:t xml:space="preserve"> موجود ب</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ن</w:t>
            </w:r>
            <w:r w:rsidRPr="000A6457">
              <w:rPr>
                <w:rFonts w:asciiTheme="minorHAnsi" w:eastAsiaTheme="minorHAnsi" w:hAnsiTheme="minorHAnsi" w:cs="B Mitra"/>
                <w:color w:val="auto"/>
                <w:kern w:val="0"/>
                <w:sz w:val="26"/>
                <w:szCs w:val="26"/>
                <w:rtl/>
                <w14:ligatures w14:val="none"/>
                <w14:cntxtAlts w14:val="0"/>
              </w:rPr>
              <w:t xml:space="preserve"> سامانه پاکنا و سامانه ها</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منابع انسان</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color w:val="auto"/>
                <w:kern w:val="0"/>
                <w:sz w:val="26"/>
                <w:szCs w:val="26"/>
                <w:rtl/>
                <w14:ligatures w14:val="none"/>
                <w14:cntxtAlts w14:val="0"/>
              </w:rPr>
              <w:t xml:space="preserve"> </w:t>
            </w:r>
            <w:r w:rsidRPr="000A6457">
              <w:rPr>
                <w:rFonts w:asciiTheme="minorHAnsi" w:eastAsiaTheme="minorHAnsi" w:hAnsiTheme="minorHAnsi" w:cs="B Mitra" w:hint="cs"/>
                <w:color w:val="auto"/>
                <w:kern w:val="0"/>
                <w:sz w:val="26"/>
                <w:szCs w:val="26"/>
                <w:rtl/>
                <w14:ligatures w14:val="none"/>
                <w14:cntxtAlts w14:val="0"/>
              </w:rPr>
              <w:t>دستگاه</w:t>
            </w:r>
            <w:r w:rsidRPr="000A6457">
              <w:rPr>
                <w:rFonts w:asciiTheme="minorHAnsi" w:eastAsiaTheme="minorHAnsi" w:hAnsiTheme="minorHAnsi" w:cs="B Mitra" w:hint="eastAsia"/>
                <w:color w:val="auto"/>
                <w:kern w:val="0"/>
                <w:sz w:val="26"/>
                <w:szCs w:val="26"/>
                <w:rtl/>
                <w14:ligatures w14:val="none"/>
                <w14:cntxtAlts w14:val="0"/>
              </w:rPr>
              <w:t>،</w:t>
            </w:r>
            <w:r w:rsidRPr="000A6457">
              <w:rPr>
                <w:rFonts w:asciiTheme="minorHAnsi" w:eastAsiaTheme="minorHAnsi" w:hAnsiTheme="minorHAnsi" w:cs="B Mitra"/>
                <w:color w:val="auto"/>
                <w:kern w:val="0"/>
                <w:sz w:val="26"/>
                <w:szCs w:val="26"/>
                <w:rtl/>
                <w14:ligatures w14:val="none"/>
                <w14:cntxtAlts w14:val="0"/>
              </w:rPr>
              <w:t xml:space="preserve"> با تبب</w:t>
            </w:r>
            <w:r w:rsidRPr="000A6457">
              <w:rPr>
                <w:rFonts w:asciiTheme="minorHAnsi" w:eastAsiaTheme="minorHAnsi" w:hAnsiTheme="minorHAnsi" w:cs="B Mitra" w:hint="cs"/>
                <w:color w:val="auto"/>
                <w:kern w:val="0"/>
                <w:sz w:val="26"/>
                <w:szCs w:val="26"/>
                <w:rtl/>
                <w14:ligatures w14:val="none"/>
                <w14:cntxtAlts w14:val="0"/>
              </w:rPr>
              <w:t>ی</w:t>
            </w:r>
            <w:r w:rsidRPr="000A6457">
              <w:rPr>
                <w:rFonts w:asciiTheme="minorHAnsi" w:eastAsiaTheme="minorHAnsi" w:hAnsiTheme="minorHAnsi" w:cs="B Mitra" w:hint="eastAsia"/>
                <w:color w:val="auto"/>
                <w:kern w:val="0"/>
                <w:sz w:val="26"/>
                <w:szCs w:val="26"/>
                <w:rtl/>
                <w14:ligatures w14:val="none"/>
                <w14:cntxtAlts w14:val="0"/>
              </w:rPr>
              <w:t>ن</w:t>
            </w:r>
            <w:r w:rsidRPr="000A6457">
              <w:rPr>
                <w:rFonts w:asciiTheme="minorHAnsi" w:eastAsiaTheme="minorHAnsi" w:hAnsiTheme="minorHAnsi" w:cs="B Mitra"/>
                <w:color w:val="auto"/>
                <w:kern w:val="0"/>
                <w:sz w:val="26"/>
                <w:szCs w:val="26"/>
                <w:rtl/>
                <w14:ligatures w14:val="none"/>
                <w14:cntxtAlts w14:val="0"/>
              </w:rPr>
              <w:t xml:space="preserve"> علت </w:t>
            </w:r>
            <w:r w:rsidRPr="000A6457">
              <w:rPr>
                <w:rFonts w:asciiTheme="minorHAnsi" w:eastAsiaTheme="minorHAnsi" w:hAnsiTheme="minorHAnsi" w:cs="B Mitra" w:hint="cs"/>
                <w:color w:val="auto"/>
                <w:kern w:val="0"/>
                <w:sz w:val="26"/>
                <w:szCs w:val="26"/>
                <w:rtl/>
                <w14:ligatures w14:val="none"/>
                <w14:cntxtAlts w14:val="0"/>
              </w:rPr>
              <w:t>مغایرت</w:t>
            </w:r>
            <w:r w:rsidRPr="000A6457">
              <w:rPr>
                <w:rFonts w:asciiTheme="minorHAnsi" w:eastAsiaTheme="minorHAnsi" w:hAnsiTheme="minorHAnsi" w:cs="B Mitra"/>
                <w:color w:val="auto"/>
                <w:kern w:val="0"/>
                <w:sz w:val="26"/>
                <w:szCs w:val="26"/>
                <w:rtl/>
                <w14:ligatures w14:val="none"/>
                <w14:cntxtAlts w14:val="0"/>
              </w:rPr>
              <w:t>، معلوم گردد.</w:t>
            </w:r>
          </w:p>
          <w:p w14:paraId="44524E93" w14:textId="51BC9E6A" w:rsidR="00B107CF" w:rsidRPr="000A6457" w:rsidRDefault="00B107CF" w:rsidP="005C50DC">
            <w:pPr>
              <w:widowControl w:val="0"/>
              <w:bidi/>
              <w:jc w:val="both"/>
              <w:rPr>
                <w:rFonts w:cs="B Mitra"/>
                <w:sz w:val="26"/>
                <w:szCs w:val="26"/>
                <w:rtl/>
                <w14:ligatures w14:val="none"/>
              </w:rPr>
            </w:pPr>
            <w:r w:rsidRPr="000A6457">
              <w:rPr>
                <w:rFonts w:asciiTheme="minorHAnsi" w:eastAsiaTheme="minorHAnsi" w:hAnsiTheme="minorHAnsi" w:cs="B Mitra" w:hint="cs"/>
                <w:color w:val="auto"/>
                <w:kern w:val="0"/>
                <w:sz w:val="26"/>
                <w:szCs w:val="26"/>
                <w:rtl/>
                <w14:ligatures w14:val="none"/>
                <w14:cntxtAlts w14:val="0"/>
              </w:rPr>
              <w:t>جداول مربوط به صورت و مخرج کسر با نام و مشخصات افراد می‌بایست ارائه گردد. نام کاربری و رمز ورود به سامانه</w:t>
            </w:r>
            <w:r w:rsidR="000A6457">
              <w:rPr>
                <w:rFonts w:asciiTheme="minorHAnsi" w:eastAsiaTheme="minorHAnsi" w:hAnsiTheme="minorHAnsi" w:cs="B Mitra"/>
                <w:color w:val="auto"/>
                <w:kern w:val="0"/>
                <w:sz w:val="26"/>
                <w:szCs w:val="26"/>
                <w:rtl/>
                <w14:ligatures w14:val="none"/>
                <w14:cntxtAlts w14:val="0"/>
              </w:rPr>
              <w:softHyphen/>
            </w:r>
            <w:r w:rsidRPr="000A6457">
              <w:rPr>
                <w:rFonts w:asciiTheme="minorHAnsi" w:eastAsiaTheme="minorHAnsi" w:hAnsiTheme="minorHAnsi" w:cs="B Mitra" w:hint="cs"/>
                <w:color w:val="auto"/>
                <w:kern w:val="0"/>
                <w:sz w:val="26"/>
                <w:szCs w:val="26"/>
                <w:rtl/>
                <w14:ligatures w14:val="none"/>
                <w14:cntxtAlts w14:val="0"/>
              </w:rPr>
              <w:t>های مربوطه نیز می بایست برای مشاهده عینی داده‌ها و صحت سنجی داده ها به ارزیاب داده شود.</w:t>
            </w:r>
          </w:p>
        </w:tc>
      </w:tr>
      <w:tr w:rsidR="00B107CF" w:rsidRPr="00E86AFF" w14:paraId="1693EDF1" w14:textId="77777777" w:rsidTr="003C68F3">
        <w:trPr>
          <w:trHeight w:val="20"/>
        </w:trPr>
        <w:tc>
          <w:tcPr>
            <w:tcW w:w="9630" w:type="dxa"/>
            <w:gridSpan w:val="2"/>
            <w:tcBorders>
              <w:top w:val="single" w:sz="4" w:space="0" w:color="006666"/>
              <w:left w:val="single" w:sz="4" w:space="0" w:color="006666"/>
              <w:bottom w:val="single" w:sz="4" w:space="0" w:color="006666"/>
              <w:right w:val="single" w:sz="4" w:space="0" w:color="006666"/>
            </w:tcBorders>
            <w:tcMar>
              <w:top w:w="58" w:type="dxa"/>
              <w:left w:w="58" w:type="dxa"/>
              <w:bottom w:w="58" w:type="dxa"/>
              <w:right w:w="58" w:type="dxa"/>
            </w:tcMar>
            <w:vAlign w:val="center"/>
          </w:tcPr>
          <w:p w14:paraId="3C940BC2" w14:textId="6C707C77" w:rsidR="00B107CF" w:rsidRPr="000A6457" w:rsidRDefault="00B107CF" w:rsidP="00D62D42">
            <w:pPr>
              <w:widowControl w:val="0"/>
              <w:bidi/>
              <w:rPr>
                <w:rFonts w:cs="B Mitra"/>
                <w:sz w:val="26"/>
                <w:szCs w:val="26"/>
                <w:rtl/>
                <w14:ligatures w14:val="none"/>
              </w:rPr>
            </w:pPr>
            <w:r w:rsidRPr="000A6457">
              <w:rPr>
                <w:rFonts w:cs="B Mitra" w:hint="cs"/>
                <w:sz w:val="26"/>
                <w:szCs w:val="26"/>
                <w:rtl/>
                <w14:ligatures w14:val="none"/>
              </w:rPr>
              <w:t>نهاد ارزیابی</w:t>
            </w:r>
            <w:r w:rsidRPr="000A6457">
              <w:rPr>
                <w:rFonts w:cs="B Mitra"/>
                <w:sz w:val="26"/>
                <w:szCs w:val="26"/>
                <w:rtl/>
                <w14:ligatures w14:val="none"/>
              </w:rPr>
              <w:softHyphen/>
            </w:r>
            <w:r w:rsidRPr="000A6457">
              <w:rPr>
                <w:rFonts w:cs="B Mitra" w:hint="cs"/>
                <w:sz w:val="26"/>
                <w:szCs w:val="26"/>
                <w:rtl/>
                <w14:ligatures w14:val="none"/>
              </w:rPr>
              <w:t>کننده: سازمان اداری و استخدامی کشور</w:t>
            </w:r>
          </w:p>
        </w:tc>
      </w:tr>
    </w:tbl>
    <w:p w14:paraId="1A4D5FA5" w14:textId="77777777" w:rsidR="003C68F3" w:rsidRPr="00B107CF" w:rsidRDefault="003C68F3" w:rsidP="000A6457">
      <w:pPr>
        <w:bidi/>
        <w:rPr>
          <w:rFonts w:cs="Sakkal Majalla"/>
          <w:rtl/>
        </w:rPr>
      </w:pPr>
    </w:p>
    <w:sectPr w:rsidR="003C68F3" w:rsidRPr="00B107CF" w:rsidSect="00B2484A">
      <w:headerReference w:type="default" r:id="rId6"/>
      <w:footerReference w:type="default" r:id="rId7"/>
      <w:pgSz w:w="11906" w:h="16838"/>
      <w:pgMar w:top="1134"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FE085" w14:textId="77777777" w:rsidR="002902AE" w:rsidRDefault="002902AE" w:rsidP="00A33030">
      <w:r>
        <w:separator/>
      </w:r>
    </w:p>
  </w:endnote>
  <w:endnote w:type="continuationSeparator" w:id="0">
    <w:p w14:paraId="6B01A5E9" w14:textId="77777777" w:rsidR="002902AE" w:rsidRDefault="002902AE" w:rsidP="00A33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Sakkal Majalla">
    <w:panose1 w:val="02000000000000000000"/>
    <w:charset w:val="00"/>
    <w:family w:val="auto"/>
    <w:pitch w:val="variable"/>
    <w:sig w:usb0="80002007" w:usb1="80000000" w:usb2="00000008" w:usb3="00000000" w:csb0="000000D3"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eka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501685"/>
      <w:docPartObj>
        <w:docPartGallery w:val="Page Numbers (Bottom of Page)"/>
        <w:docPartUnique/>
      </w:docPartObj>
    </w:sdtPr>
    <w:sdtEndPr>
      <w:rPr>
        <w:noProof/>
      </w:rPr>
    </w:sdtEndPr>
    <w:sdtContent>
      <w:p w14:paraId="7BC8D875" w14:textId="1E4289F3" w:rsidR="00A33030" w:rsidRDefault="00A3303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65CA81A" w14:textId="77777777" w:rsidR="00A33030" w:rsidRDefault="00A33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4D2CC" w14:textId="77777777" w:rsidR="002902AE" w:rsidRDefault="002902AE" w:rsidP="00A33030">
      <w:r>
        <w:separator/>
      </w:r>
    </w:p>
  </w:footnote>
  <w:footnote w:type="continuationSeparator" w:id="0">
    <w:p w14:paraId="6D193A39" w14:textId="77777777" w:rsidR="002902AE" w:rsidRDefault="002902AE" w:rsidP="00A33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1D673" w14:textId="77777777" w:rsidR="00A33030" w:rsidRDefault="00A33030" w:rsidP="00A33030">
    <w:pPr>
      <w:pStyle w:val="Header"/>
    </w:pPr>
    <w:r>
      <w:rPr>
        <w:rFonts w:cs="B Nazanin"/>
        <w:noProof/>
        <w:sz w:val="28"/>
        <w:szCs w:val="28"/>
        <w:rtl/>
        <w:lang w:val="fa-IR"/>
      </w:rPr>
      <mc:AlternateContent>
        <mc:Choice Requires="wps">
          <w:drawing>
            <wp:anchor distT="0" distB="0" distL="114300" distR="114300" simplePos="0" relativeHeight="251661312" behindDoc="0" locked="0" layoutInCell="1" allowOverlap="1" wp14:anchorId="3B9E1F6B" wp14:editId="3C280D49">
              <wp:simplePos x="0" y="0"/>
              <wp:positionH relativeFrom="margin">
                <wp:posOffset>1301675</wp:posOffset>
              </wp:positionH>
              <wp:positionV relativeFrom="paragraph">
                <wp:posOffset>-159124</wp:posOffset>
              </wp:positionV>
              <wp:extent cx="5088069" cy="619125"/>
              <wp:effectExtent l="0" t="0" r="0" b="9525"/>
              <wp:wrapNone/>
              <wp:docPr id="2" name="Text Box 2"/>
              <wp:cNvGraphicFramePr/>
              <a:graphic xmlns:a="http://schemas.openxmlformats.org/drawingml/2006/main">
                <a:graphicData uri="http://schemas.microsoft.com/office/word/2010/wordprocessingShape">
                  <wps:wsp>
                    <wps:cNvSpPr txBox="1"/>
                    <wps:spPr>
                      <a:xfrm>
                        <a:off x="0" y="0"/>
                        <a:ext cx="5088069" cy="619125"/>
                      </a:xfrm>
                      <a:prstGeom prst="rect">
                        <a:avLst/>
                      </a:prstGeom>
                      <a:solidFill>
                        <a:schemeClr val="lt1"/>
                      </a:solidFill>
                      <a:ln w="19050">
                        <a:noFill/>
                      </a:ln>
                    </wps:spPr>
                    <wps:txbx>
                      <w:txbxContent>
                        <w:p w14:paraId="15F45686" w14:textId="044F4756" w:rsidR="00A33030" w:rsidRPr="00635DE8" w:rsidRDefault="00A33030" w:rsidP="00A33030">
                          <w:pPr>
                            <w:jc w:val="center"/>
                            <w:rPr>
                              <w:rFonts w:ascii="IranNastaliq" w:hAnsi="IranNastaliq" w:cs="B Yekan"/>
                              <w:color w:val="008080"/>
                              <w:rtl/>
                            </w:rPr>
                          </w:pPr>
                          <w:r>
                            <w:rPr>
                              <w:rFonts w:ascii="IranNastaliq" w:hAnsi="IranNastaliq" w:cs="B Yekan" w:hint="cs"/>
                              <w:color w:val="008080"/>
                              <w:rtl/>
                            </w:rPr>
                            <w:t>شیوه نامه امتیازدهی شاخص های عمومی 1401- محور رضایتمندی مردم - معیار رضایتمندی از خدمات</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9E1F6B" id="_x0000_t202" coordsize="21600,21600" o:spt="202" path="m,l,21600r21600,l21600,xe">
              <v:stroke joinstyle="miter"/>
              <v:path gradientshapeok="t" o:connecttype="rect"/>
            </v:shapetype>
            <v:shape id="Text Box 2" o:spid="_x0000_s1026" type="#_x0000_t202" style="position:absolute;margin-left:102.5pt;margin-top:-12.55pt;width:400.65pt;height:48.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10bQgIAAHoEAAAOAAAAZHJzL2Uyb0RvYy54bWysVE2P2jAQvVfqf7B8L/kQUIgIK8qKqhLa&#10;XQmqPRvHIZEcj2sbEvrrO3YCS7c9Vb049sz4eea9mSweukaSszC2BpXTZBRTIhSHolbHnH7fbz7N&#10;KLGOqYJJUCKnF2Hpw/Ljh0WrM5FCBbIQhiCIslmrc1o5p7MosrwSDbMj0EKhswTTMIdHc4wKw1pE&#10;b2SUxvE0asEU2gAX1qL1sXfSZcAvS8Hdc1la4YjMKebmwmrCevBrtFyw7GiYrmo+pMH+IYuG1Qof&#10;vUE9MsfIydR/QDU1N2ChdCMOTQRlWXMRasBqkvhdNbuKaRFqQXKsvtFk/x8sfzq/GFIXOU0pUaxB&#10;ifaic+QLdCT17LTaZhi00xjmOjSjyle7RaMvuitN479YDkE/8ny5cevBOBon8WwWT+eUcPRNk3mS&#10;TjxM9HZbG+u+CmiI3+TUoHaBUnbeWteHXkP8YxZkXWxqKcPB94tYS0PODJWWLuSI4L9FSUVaTH8e&#10;T+KArMDf76GlwmR8sX1Rfue6QzcwcIDiggQY6BvIar6pMcsts+6FGewYrBmnwD3jUkrAV2DYUVKB&#10;+fk3u49HIdFLSYsdmFP748SMoER+UyjxPBmPfcuGw3jyOcWDufcc7j3q1KwBS09w3jQPWx/v5NVa&#10;GmhecVhW/lV0McXx7Zy663bt+rnAYeNitQpB2KSaua3aae6hPdVeg333yowehHIo8RNce5Vl7/Tq&#10;Y/1NBauTg7IOYnqCe1YH3rHBQzsMw+gn6P4cot5+GctfAAAA//8DAFBLAwQUAAYACAAAACEARXVV&#10;yOEAAAALAQAADwAAAGRycy9kb3ducmV2LnhtbEyPQU/CQBSE7yb8h80z8QZbVgFT+0qM0YvRBNFo&#10;uC3dR1vsvm26W6j+epcTHiczmfkmWw62EQfqfO0YYTpJQBAXztRcIny8P41vQfig2ejGMSH8kIdl&#10;PrrIdGrckd/osA6liCXsU41QhdCmUvqiIqv9xLXE0du5zuoQZVdK0+ljLLeNVEkyl1bXHBcq3dJD&#10;RcX3urcIK7dZvD6+9Kr+3X0+r9SeeaO+EK8uh/s7EIGGcA7DCT+iQx6Ztq5n40WDoJJZ/BIQxmo2&#10;BXFKxL1rEFuEhboBmWfy/4f8DwAA//8DAFBLAQItABQABgAIAAAAIQC2gziS/gAAAOEBAAATAAAA&#10;AAAAAAAAAAAAAAAAAABbQ29udGVudF9UeXBlc10ueG1sUEsBAi0AFAAGAAgAAAAhADj9If/WAAAA&#10;lAEAAAsAAAAAAAAAAAAAAAAALwEAAF9yZWxzLy5yZWxzUEsBAi0AFAAGAAgAAAAhAAGfXRtCAgAA&#10;egQAAA4AAAAAAAAAAAAAAAAALgIAAGRycy9lMm9Eb2MueG1sUEsBAi0AFAAGAAgAAAAhAEV1Vcjh&#10;AAAACwEAAA8AAAAAAAAAAAAAAAAAnAQAAGRycy9kb3ducmV2LnhtbFBLBQYAAAAABAAEAPMAAACq&#10;BQAAAAA=&#10;" fillcolor="white [3201]" stroked="f" strokeweight="1.5pt">
              <v:textbox>
                <w:txbxContent>
                  <w:p w14:paraId="15F45686" w14:textId="044F4756" w:rsidR="00A33030" w:rsidRPr="00635DE8" w:rsidRDefault="00A33030" w:rsidP="00A33030">
                    <w:pPr>
                      <w:jc w:val="center"/>
                      <w:rPr>
                        <w:rFonts w:ascii="IranNastaliq" w:hAnsi="IranNastaliq" w:cs="B Yekan"/>
                        <w:color w:val="008080"/>
                        <w:rtl/>
                      </w:rPr>
                    </w:pPr>
                    <w:r>
                      <w:rPr>
                        <w:rFonts w:ascii="IranNastaliq" w:hAnsi="IranNastaliq" w:cs="B Yekan" w:hint="cs"/>
                        <w:color w:val="008080"/>
                        <w:rtl/>
                      </w:rPr>
                      <w:t>شیوه نامه امتیازدهی شاخص های عمومی 1401- محور رضایتمندی مردم - معیار رضایتمندی از خدمات</w:t>
                    </w:r>
                  </w:p>
                </w:txbxContent>
              </v:textbox>
              <w10:wrap anchorx="margin"/>
            </v:shape>
          </w:pict>
        </mc:Fallback>
      </mc:AlternateContent>
    </w:r>
    <w:r>
      <w:rPr>
        <w:rFonts w:cs="B Nazanin"/>
        <w:noProof/>
        <w:sz w:val="28"/>
        <w:szCs w:val="28"/>
        <w:rtl/>
        <w:lang w:val="fa-IR"/>
      </w:rPr>
      <mc:AlternateContent>
        <mc:Choice Requires="wps">
          <w:drawing>
            <wp:anchor distT="0" distB="0" distL="114300" distR="114300" simplePos="0" relativeHeight="251660288" behindDoc="0" locked="0" layoutInCell="1" allowOverlap="1" wp14:anchorId="679272F2" wp14:editId="7850AE6A">
              <wp:simplePos x="0" y="0"/>
              <wp:positionH relativeFrom="margin">
                <wp:posOffset>89535</wp:posOffset>
              </wp:positionH>
              <wp:positionV relativeFrom="paragraph">
                <wp:posOffset>-406400</wp:posOffset>
              </wp:positionV>
              <wp:extent cx="764667" cy="95250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764667" cy="952500"/>
                      </a:xfrm>
                      <a:prstGeom prst="rect">
                        <a:avLst/>
                      </a:prstGeom>
                      <a:solidFill>
                        <a:schemeClr val="lt1"/>
                      </a:solidFill>
                      <a:ln w="6350">
                        <a:noFill/>
                      </a:ln>
                    </wps:spPr>
                    <wps:txbx>
                      <w:txbxContent>
                        <w:p w14:paraId="1E8DD7DE" w14:textId="77777777" w:rsidR="00A33030" w:rsidRDefault="00A33030" w:rsidP="00A33030">
                          <w:pPr>
                            <w:jc w:val="center"/>
                          </w:pPr>
                          <w:r>
                            <w:rPr>
                              <w:noProof/>
                            </w:rPr>
                            <w:drawing>
                              <wp:inline distT="0" distB="0" distL="0" distR="0" wp14:anchorId="6FD7F450" wp14:editId="4AC4A66F">
                                <wp:extent cx="577901" cy="607161"/>
                                <wp:effectExtent l="0" t="0" r="0" b="2540"/>
                                <wp:docPr id="6" name="Picture 6" descr="logo sazman@4x"/>
                                <wp:cNvGraphicFramePr/>
                                <a:graphic xmlns:a="http://schemas.openxmlformats.org/drawingml/2006/main">
                                  <a:graphicData uri="http://schemas.openxmlformats.org/drawingml/2006/picture">
                                    <pic:pic xmlns:pic="http://schemas.openxmlformats.org/drawingml/2006/picture">
                                      <pic:nvPicPr>
                                        <pic:cNvPr id="7" name="Picture 7" descr="logo sazman@4x"/>
                                        <pic:cNvPicPr/>
                                      </pic:nvPicPr>
                                      <pic:blipFill>
                                        <a:blip r:embed="rId1">
                                          <a:extLst>
                                            <a:ext uri="{28A0092B-C50C-407E-A947-70E740481C1C}">
                                              <a14:useLocalDpi xmlns:a14="http://schemas.microsoft.com/office/drawing/2010/main" val="0"/>
                                            </a:ext>
                                          </a:extLst>
                                        </a:blip>
                                        <a:srcRect b="25047"/>
                                        <a:stretch>
                                          <a:fillRect/>
                                        </a:stretch>
                                      </pic:blipFill>
                                      <pic:spPr bwMode="auto">
                                        <a:xfrm>
                                          <a:off x="0" y="0"/>
                                          <a:ext cx="589321" cy="619159"/>
                                        </a:xfrm>
                                        <a:prstGeom prst="rect">
                                          <a:avLst/>
                                        </a:prstGeom>
                                        <a:noFill/>
                                        <a:ln>
                                          <a:noFill/>
                                        </a:ln>
                                        <a:effectLst/>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9272F2" id="Text Box 18" o:spid="_x0000_s1027" type="#_x0000_t202" style="position:absolute;margin-left:7.05pt;margin-top:-32pt;width:60.2pt;height: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vSrRAIAAIEEAAAOAAAAZHJzL2Uyb0RvYy54bWysVF1P2zAUfZ+0/2D5fSTt2gJVU9QVMU1C&#10;gAQTz67jtJEcX892m7Bfv2OngY7tadqL4/vh+3HOvVlcdY1mB+V8Tabgo7OcM2UklbXZFvz7082n&#10;C858EKYUmowq+Ivy/Gr58cOitXM1ph3pUjmGIMbPW1vwXQh2nmVe7lQj/BlZZWCsyDUiQHTbrHSi&#10;RfRGZ+M8n2UtudI6ksp7aK97I1+m+FWlZLivKq8C0wVHbSGdLp2beGbLhZhvnbC7Wh7LEP9QRSNq&#10;g6Svoa5FEGzv6j9CNbV05KkKZ5KajKqqlir1gG5G+btuHnfCqtQLwPH2FSb//8LKu8ODY3UJ7sCU&#10;EQ04elJdYF+oY1ABn9b6OdweLRxDBz18B72HMrbdVa6JXzTEYAfSL6/oxmgSyvPZZDY750zCdDkd&#10;T/OEfvb22DofvipqWLwU3IG8hKk43PqAQuA6uMRcnnRd3tRaJyEOjFprxw4CVOuQSsSL37y0YW3B&#10;Z5+neQpsKD7vI2uDBLHVvqV4C92m66EZ2t1Q+QIUHPVz5K28qVHrrfDhQTgMDhrHMoR7HJUm5KLj&#10;jbMduZ9/00d/8AkrZy0GseD+x144xZn+ZsD05WgyiZObhMn0fAzBnVo2pxazb9YEAEZYOyvTNfoH&#10;PWgrR80zdmYVs8IkjETugofhug79emDnpFqtkhNm1Ypwax6tjKEj4JGJp+5ZOHukK4DnOxpGVszf&#10;sdb7xpeGVvtAVZ0ojTj3qB7hx5wnpo87GRfpVE5eb3+O5S8AAAD//wMAUEsDBBQABgAIAAAAIQAh&#10;PfZi4AAAAAkBAAAPAAAAZHJzL2Rvd25yZXYueG1sTI/LTsMwEEX3SPyDNUhsUOuUpKEKcSqEeEjd&#10;0fAQOzcekoh4HMVuEv6e6QqWV3N059x8O9tOjDj41pGC1TICgVQ501Kt4LV8XGxA+KDJ6M4RKvhB&#10;D9vi/CzXmXETveC4D7XgEvKZVtCE0GdS+qpBq/3S9Uh8+3KD1YHjUEsz6InLbSevoyiVVrfEHxrd&#10;432D1ff+aBV8XtUfOz8/vU3xOu4fnsfy5t2USl1ezHe3IALO4Q+Gkz6rQ8FOB3ck40XHOVkxqWCR&#10;JrzpBMTJGsRBwSaNQBa5/L+g+AUAAP//AwBQSwECLQAUAAYACAAAACEAtoM4kv4AAADhAQAAEwAA&#10;AAAAAAAAAAAAAAAAAAAAW0NvbnRlbnRfVHlwZXNdLnhtbFBLAQItABQABgAIAAAAIQA4/SH/1gAA&#10;AJQBAAALAAAAAAAAAAAAAAAAAC8BAABfcmVscy8ucmVsc1BLAQItABQABgAIAAAAIQBzmvSrRAIA&#10;AIEEAAAOAAAAAAAAAAAAAAAAAC4CAABkcnMvZTJvRG9jLnhtbFBLAQItABQABgAIAAAAIQAhPfZi&#10;4AAAAAkBAAAPAAAAAAAAAAAAAAAAAJ4EAABkcnMvZG93bnJldi54bWxQSwUGAAAAAAQABADzAAAA&#10;qwUAAAAA&#10;" fillcolor="white [3201]" stroked="f" strokeweight=".5pt">
              <v:textbox>
                <w:txbxContent>
                  <w:p w14:paraId="1E8DD7DE" w14:textId="77777777" w:rsidR="00A33030" w:rsidRDefault="00A33030" w:rsidP="00A33030">
                    <w:pPr>
                      <w:jc w:val="center"/>
                    </w:pPr>
                    <w:r>
                      <w:rPr>
                        <w:noProof/>
                      </w:rPr>
                      <w:drawing>
                        <wp:inline distT="0" distB="0" distL="0" distR="0" wp14:anchorId="6FD7F450" wp14:editId="4AC4A66F">
                          <wp:extent cx="577901" cy="607161"/>
                          <wp:effectExtent l="0" t="0" r="0" b="2540"/>
                          <wp:docPr id="6" name="Picture 6" descr="logo sazman@4x"/>
                          <wp:cNvGraphicFramePr/>
                          <a:graphic xmlns:a="http://schemas.openxmlformats.org/drawingml/2006/main">
                            <a:graphicData uri="http://schemas.openxmlformats.org/drawingml/2006/picture">
                              <pic:pic xmlns:pic="http://schemas.openxmlformats.org/drawingml/2006/picture">
                                <pic:nvPicPr>
                                  <pic:cNvPr id="7" name="Picture 7" descr="logo sazman@4x"/>
                                  <pic:cNvPicPr/>
                                </pic:nvPicPr>
                                <pic:blipFill>
                                  <a:blip r:embed="rId1">
                                    <a:extLst>
                                      <a:ext uri="{28A0092B-C50C-407E-A947-70E740481C1C}">
                                        <a14:useLocalDpi xmlns:a14="http://schemas.microsoft.com/office/drawing/2010/main" val="0"/>
                                      </a:ext>
                                    </a:extLst>
                                  </a:blip>
                                  <a:srcRect b="25047"/>
                                  <a:stretch>
                                    <a:fillRect/>
                                  </a:stretch>
                                </pic:blipFill>
                                <pic:spPr bwMode="auto">
                                  <a:xfrm>
                                    <a:off x="0" y="0"/>
                                    <a:ext cx="589321" cy="619159"/>
                                  </a:xfrm>
                                  <a:prstGeom prst="rect">
                                    <a:avLst/>
                                  </a:prstGeom>
                                  <a:noFill/>
                                  <a:ln>
                                    <a:noFill/>
                                  </a:ln>
                                  <a:effectLst/>
                                </pic:spPr>
                              </pic:pic>
                            </a:graphicData>
                          </a:graphic>
                        </wp:inline>
                      </w:drawing>
                    </w:r>
                  </w:p>
                </w:txbxContent>
              </v:textbox>
              <w10:wrap anchorx="margin"/>
            </v:shape>
          </w:pict>
        </mc:Fallback>
      </mc:AlternateContent>
    </w:r>
    <w:r>
      <w:rPr>
        <w:rFonts w:cs="B Nazanin"/>
        <w:noProof/>
        <w:sz w:val="28"/>
        <w:szCs w:val="28"/>
        <w:rtl/>
        <w:lang w:val="fa-IR"/>
      </w:rPr>
      <mc:AlternateContent>
        <mc:Choice Requires="wps">
          <w:drawing>
            <wp:anchor distT="0" distB="0" distL="114300" distR="114300" simplePos="0" relativeHeight="251659264" behindDoc="0" locked="0" layoutInCell="1" allowOverlap="1" wp14:anchorId="4A40060D" wp14:editId="15351025">
              <wp:simplePos x="0" y="0"/>
              <wp:positionH relativeFrom="page">
                <wp:align>right</wp:align>
              </wp:positionH>
              <wp:positionV relativeFrom="paragraph">
                <wp:posOffset>3962</wp:posOffset>
              </wp:positionV>
              <wp:extent cx="10665562" cy="21946"/>
              <wp:effectExtent l="0" t="0" r="21590" b="35560"/>
              <wp:wrapNone/>
              <wp:docPr id="1" name="Straight Connector 1"/>
              <wp:cNvGraphicFramePr/>
              <a:graphic xmlns:a="http://schemas.openxmlformats.org/drawingml/2006/main">
                <a:graphicData uri="http://schemas.microsoft.com/office/word/2010/wordprocessingShape">
                  <wps:wsp>
                    <wps:cNvCnPr/>
                    <wps:spPr>
                      <a:xfrm flipV="1">
                        <a:off x="0" y="0"/>
                        <a:ext cx="10665562" cy="21946"/>
                      </a:xfrm>
                      <a:prstGeom prst="line">
                        <a:avLst/>
                      </a:prstGeom>
                      <a:ln>
                        <a:solidFill>
                          <a:srgbClr val="008080"/>
                        </a:solidFill>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C6099B" id="Straight Connector 1" o:spid="_x0000_s1026" style="position:absolute;left:0;text-align:left;flip:y;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 from="788.6pt,.3pt" to="1628.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otl4QEAABMEAAAOAAAAZHJzL2Uyb0RvYy54bWysU02L2zAQvRf6H4TujT/aDVsTZw9ZtpfS&#10;hm7buyJLtkBfjNTY+fcdyY53aQsLZTEIjzTvzbw30u5uMpqcBQTlbEurTUmJsNx1yvYt/fH94d0t&#10;JSEy2zHtrGjpRQR6t3/7Zjf6RtRucLoTQJDEhmb0LR1i9E1RBD4Iw8LGeWHxUDowLGIIfdEBG5Hd&#10;6KIuy20xOug8OC5CwN37+ZDuM7+UgsevUgYRiW4p9hbzCnk9pbXY71jTA/OD4ksb7D+6MExZLLpS&#10;3bPIyC9Qf1EZxcEFJ+OGO1M4KRUXWQOqqco/1DwOzIusBc0JfrUpvB4t/3I+AlEdzo4SywyO6DEC&#10;U/0QycFZiwY6IFXyafShwfSDPcISBX+EJHqSYIjUyv9MNGkHhZEpu3xZXRZTJBw3q3K7vbnZ1pRw&#10;PKyrjx+2ib6YeRLaQ4ifhDMk/bRUK5tcYA07fw5xTr2mpG1t0xqcVt2D0joH0J8OGsiZpbmXt/gt&#10;NZ6lYcUELZKwWUr+ixctZtpvQqI12PL7XD5fSrHSMs6FjdfetcXsBJPYwgosXwYu+Qkq8oVdwfXL&#10;4BWRKzsbV7BR1sG/COKUp4ni5Zx/dWDWnSw4ue6Sh5ytwZuXp7O8knS1n8cZ/vSW978BAAD//wMA&#10;UEsDBBQABgAIAAAAIQDpT22c2AAAAAQBAAAPAAAAZHJzL2Rvd25yZXYueG1sTI/BTsMwEETvSPyD&#10;tZV6o05RCSVkU0UgxJnApTc3XpKo8TqKt2nK1+Oe4LajGc28zXez69VEY+g8I6xXCSji2tuOG4Sv&#10;z7e7Lagghq3pPRPChQLsitub3GTWn/mDpkoaFUs4ZAahFRkyrUPdkjNh5Qfi6H370RmJcmy0Hc05&#10;lrte3ydJqp3pOC60ZqCXlupjdXII7yJlZXX4eeDt9Lov9xtba4+4XMzlMyihWf7CcMWP6FBEpoM/&#10;sQ2qR4iPCEIK6uqlj0/xOiBs1qCLXP+HL34BAAD//wMAUEsBAi0AFAAGAAgAAAAhALaDOJL+AAAA&#10;4QEAABMAAAAAAAAAAAAAAAAAAAAAAFtDb250ZW50X1R5cGVzXS54bWxQSwECLQAUAAYACAAAACEA&#10;OP0h/9YAAACUAQAACwAAAAAAAAAAAAAAAAAvAQAAX3JlbHMvLnJlbHNQSwECLQAUAAYACAAAACEA&#10;JXKLZeEBAAATBAAADgAAAAAAAAAAAAAAAAAuAgAAZHJzL2Uyb0RvYy54bWxQSwECLQAUAAYACAAA&#10;ACEA6U9tnNgAAAAEAQAADwAAAAAAAAAAAAAAAAA7BAAAZHJzL2Rvd25yZXYueG1sUEsFBgAAAAAE&#10;AAQA8wAAAEAFAAAAAA==&#10;" strokecolor="teal" strokeweight="1.5pt">
              <v:stroke joinstyle="miter"/>
              <w10:wrap anchorx="page"/>
            </v:line>
          </w:pict>
        </mc:Fallback>
      </mc:AlternateContent>
    </w:r>
    <w:r>
      <w:rPr>
        <w:rFonts w:cs="B Nazanin"/>
        <w:noProof/>
        <w:sz w:val="28"/>
        <w:szCs w:val="28"/>
        <w:rtl/>
        <w:lang w:val="fa-IR"/>
      </w:rPr>
      <w:softHyphen/>
    </w:r>
    <w:r>
      <w:rPr>
        <w:rFonts w:cs="B Nazanin"/>
        <w:noProof/>
        <w:sz w:val="28"/>
        <w:szCs w:val="28"/>
        <w:rtl/>
        <w:lang w:val="fa-IR"/>
      </w:rPr>
      <w:softHyphen/>
    </w:r>
  </w:p>
  <w:p w14:paraId="13FCE9B9" w14:textId="77777777" w:rsidR="00A33030" w:rsidRPr="00C50725" w:rsidRDefault="00A33030" w:rsidP="00A33030">
    <w:pPr>
      <w:pStyle w:val="Header"/>
    </w:pPr>
  </w:p>
  <w:p w14:paraId="3B0B11CF" w14:textId="77777777" w:rsidR="00A33030" w:rsidRDefault="00A330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C90"/>
    <w:rsid w:val="00011730"/>
    <w:rsid w:val="000A6457"/>
    <w:rsid w:val="00277B77"/>
    <w:rsid w:val="002902AE"/>
    <w:rsid w:val="00291E07"/>
    <w:rsid w:val="002C3671"/>
    <w:rsid w:val="00330E70"/>
    <w:rsid w:val="003C68F3"/>
    <w:rsid w:val="00432320"/>
    <w:rsid w:val="00437813"/>
    <w:rsid w:val="00503369"/>
    <w:rsid w:val="005C50DC"/>
    <w:rsid w:val="00676630"/>
    <w:rsid w:val="00706590"/>
    <w:rsid w:val="0072494B"/>
    <w:rsid w:val="007E616E"/>
    <w:rsid w:val="00813223"/>
    <w:rsid w:val="00A33030"/>
    <w:rsid w:val="00A51D08"/>
    <w:rsid w:val="00B107CF"/>
    <w:rsid w:val="00B2484A"/>
    <w:rsid w:val="00CC6D63"/>
    <w:rsid w:val="00CE2700"/>
    <w:rsid w:val="00D1705B"/>
    <w:rsid w:val="00DD0E94"/>
    <w:rsid w:val="00E86AFF"/>
    <w:rsid w:val="00FE3C9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70C5F"/>
  <w15:chartTrackingRefBased/>
  <w15:docId w15:val="{A047E132-6E16-4A76-B8CC-77D4AF4D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07CF"/>
    <w:pPr>
      <w:spacing w:after="0" w:line="240" w:lineRule="auto"/>
    </w:pPr>
    <w:rPr>
      <w:rFonts w:ascii="Times New Roman" w:eastAsia="Times New Roman" w:hAnsi="Times New Roman" w:cs="Times New Roman"/>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3030"/>
    <w:pPr>
      <w:tabs>
        <w:tab w:val="center" w:pos="4513"/>
        <w:tab w:val="right" w:pos="9026"/>
      </w:tabs>
    </w:pPr>
  </w:style>
  <w:style w:type="character" w:customStyle="1" w:styleId="HeaderChar">
    <w:name w:val="Header Char"/>
    <w:basedOn w:val="DefaultParagraphFont"/>
    <w:link w:val="Header"/>
    <w:uiPriority w:val="99"/>
    <w:rsid w:val="00A33030"/>
    <w:rPr>
      <w:rFonts w:ascii="Times New Roman" w:eastAsia="Times New Roman" w:hAnsi="Times New Roman" w:cs="Times New Roman"/>
      <w:color w:val="000000"/>
      <w:kern w:val="28"/>
      <w:sz w:val="20"/>
      <w:szCs w:val="20"/>
      <w14:ligatures w14:val="standard"/>
      <w14:cntxtAlts/>
    </w:rPr>
  </w:style>
  <w:style w:type="paragraph" w:styleId="Footer">
    <w:name w:val="footer"/>
    <w:basedOn w:val="Normal"/>
    <w:link w:val="FooterChar"/>
    <w:uiPriority w:val="99"/>
    <w:unhideWhenUsed/>
    <w:rsid w:val="00A33030"/>
    <w:pPr>
      <w:tabs>
        <w:tab w:val="center" w:pos="4513"/>
        <w:tab w:val="right" w:pos="9026"/>
      </w:tabs>
    </w:pPr>
  </w:style>
  <w:style w:type="character" w:customStyle="1" w:styleId="FooterChar">
    <w:name w:val="Footer Char"/>
    <w:basedOn w:val="DefaultParagraphFont"/>
    <w:link w:val="Footer"/>
    <w:uiPriority w:val="99"/>
    <w:rsid w:val="00A33030"/>
    <w:rPr>
      <w:rFonts w:ascii="Times New Roman" w:eastAsia="Times New Roman" w:hAnsi="Times New Roman" w:cs="Times New Roman"/>
      <w:color w:val="000000"/>
      <w:kern w:val="28"/>
      <w:sz w:val="20"/>
      <w:szCs w:val="20"/>
      <w14:ligatures w14:val="standard"/>
      <w14:cntxtAlts/>
    </w:rPr>
  </w:style>
  <w:style w:type="table" w:styleId="TableGrid">
    <w:name w:val="Table Grid"/>
    <w:basedOn w:val="TableNormal"/>
    <w:uiPriority w:val="39"/>
    <w:rsid w:val="00B24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1304</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سيدمرتضي احمدي</dc:creator>
  <cp:keywords/>
  <dc:description/>
  <cp:lastModifiedBy>ايمان منصوري</cp:lastModifiedBy>
  <cp:revision>17</cp:revision>
  <dcterms:created xsi:type="dcterms:W3CDTF">2023-03-11T15:28:00Z</dcterms:created>
  <dcterms:modified xsi:type="dcterms:W3CDTF">2023-03-14T11:24:00Z</dcterms:modified>
</cp:coreProperties>
</file>